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3DCE" w14:textId="25E0D175" w:rsidR="00750663" w:rsidRPr="00112BC2" w:rsidRDefault="460396B6" w:rsidP="07E54D11">
      <w:pPr>
        <w:pStyle w:val="xmsonormal"/>
        <w:shd w:val="clear" w:color="auto" w:fill="FFFFFF" w:themeFill="background1"/>
        <w:spacing w:before="0" w:beforeAutospacing="0" w:after="0" w:afterAutospacing="0"/>
        <w:jc w:val="center"/>
        <w:rPr>
          <w:rFonts w:ascii="Arial" w:hAnsi="Arial" w:cs="Arial"/>
          <w:b/>
          <w:bCs/>
          <w:color w:val="000000" w:themeColor="text1"/>
          <w:sz w:val="20"/>
          <w:szCs w:val="20"/>
        </w:rPr>
      </w:pPr>
      <w:r w:rsidRPr="51E6386A">
        <w:rPr>
          <w:rFonts w:ascii="Arial" w:hAnsi="Arial" w:cs="Arial"/>
          <w:b/>
          <w:bCs/>
          <w:color w:val="000000" w:themeColor="text1"/>
          <w:sz w:val="20"/>
          <w:szCs w:val="20"/>
        </w:rPr>
        <w:t xml:space="preserve">Acta </w:t>
      </w:r>
      <w:r w:rsidR="0C4A6FF5" w:rsidRPr="51E6386A">
        <w:rPr>
          <w:rFonts w:ascii="Arial" w:hAnsi="Arial" w:cs="Arial"/>
          <w:b/>
          <w:bCs/>
          <w:color w:val="000000" w:themeColor="text1"/>
          <w:sz w:val="20"/>
          <w:szCs w:val="20"/>
        </w:rPr>
        <w:t>Consejo de</w:t>
      </w:r>
      <w:r w:rsidR="38C3917A" w:rsidRPr="51E6386A">
        <w:rPr>
          <w:rFonts w:ascii="Arial" w:hAnsi="Arial" w:cs="Arial"/>
          <w:b/>
          <w:bCs/>
          <w:color w:val="000000" w:themeColor="text1"/>
          <w:sz w:val="20"/>
          <w:szCs w:val="20"/>
        </w:rPr>
        <w:t xml:space="preserve"> Posgrados</w:t>
      </w:r>
      <w:r w:rsidR="4CA1C318" w:rsidRPr="51E6386A">
        <w:rPr>
          <w:rFonts w:ascii="Arial" w:hAnsi="Arial" w:cs="Arial"/>
          <w:b/>
          <w:bCs/>
          <w:color w:val="000000" w:themeColor="text1"/>
          <w:sz w:val="20"/>
          <w:szCs w:val="20"/>
        </w:rPr>
        <w:t xml:space="preserve"> </w:t>
      </w:r>
      <w:r w:rsidR="500768D3" w:rsidRPr="51E6386A">
        <w:rPr>
          <w:rFonts w:ascii="Arial" w:hAnsi="Arial" w:cs="Arial"/>
          <w:b/>
          <w:bCs/>
          <w:color w:val="000000" w:themeColor="text1"/>
          <w:sz w:val="20"/>
          <w:szCs w:val="20"/>
        </w:rPr>
        <w:t>12</w:t>
      </w:r>
      <w:r w:rsidR="5034A455" w:rsidRPr="51E6386A">
        <w:rPr>
          <w:rFonts w:ascii="Arial" w:hAnsi="Arial" w:cs="Arial"/>
          <w:b/>
          <w:bCs/>
          <w:color w:val="000000" w:themeColor="text1"/>
          <w:sz w:val="20"/>
          <w:szCs w:val="20"/>
        </w:rPr>
        <w:t>6</w:t>
      </w:r>
    </w:p>
    <w:p w14:paraId="21AABB2A" w14:textId="6EAD4A95" w:rsidR="00750663" w:rsidRDefault="5034A455" w:rsidP="07E54D11">
      <w:pPr>
        <w:pStyle w:val="xmsonormal"/>
        <w:shd w:val="clear" w:color="auto" w:fill="FFFFFF" w:themeFill="background1"/>
        <w:spacing w:before="0" w:beforeAutospacing="0" w:after="0" w:afterAutospacing="0"/>
        <w:jc w:val="center"/>
        <w:rPr>
          <w:rFonts w:ascii="Arial" w:hAnsi="Arial" w:cs="Arial"/>
          <w:b/>
          <w:bCs/>
          <w:color w:val="000000" w:themeColor="text1"/>
          <w:sz w:val="20"/>
          <w:szCs w:val="20"/>
        </w:rPr>
      </w:pPr>
      <w:r w:rsidRPr="07E54D11">
        <w:rPr>
          <w:rFonts w:ascii="Arial" w:hAnsi="Arial" w:cs="Arial"/>
          <w:b/>
          <w:bCs/>
          <w:color w:val="000000" w:themeColor="text1"/>
          <w:sz w:val="20"/>
          <w:szCs w:val="20"/>
        </w:rPr>
        <w:t>24</w:t>
      </w:r>
      <w:r w:rsidR="1EAABE5F" w:rsidRPr="07E54D11">
        <w:rPr>
          <w:rFonts w:ascii="Arial" w:hAnsi="Arial" w:cs="Arial"/>
          <w:b/>
          <w:bCs/>
          <w:color w:val="000000" w:themeColor="text1"/>
          <w:sz w:val="20"/>
          <w:szCs w:val="20"/>
        </w:rPr>
        <w:t xml:space="preserve"> </w:t>
      </w:r>
      <w:r w:rsidR="4E42BDE5" w:rsidRPr="07E54D11">
        <w:rPr>
          <w:rFonts w:ascii="Arial" w:hAnsi="Arial" w:cs="Arial"/>
          <w:b/>
          <w:bCs/>
          <w:color w:val="000000" w:themeColor="text1"/>
          <w:sz w:val="20"/>
          <w:szCs w:val="20"/>
        </w:rPr>
        <w:t>de octubre</w:t>
      </w:r>
      <w:r w:rsidR="38C3917A" w:rsidRPr="07E54D11">
        <w:rPr>
          <w:rFonts w:ascii="Arial" w:hAnsi="Arial" w:cs="Arial"/>
          <w:b/>
          <w:bCs/>
          <w:color w:val="000000" w:themeColor="text1"/>
          <w:sz w:val="20"/>
          <w:szCs w:val="20"/>
        </w:rPr>
        <w:t xml:space="preserve"> de 2022</w:t>
      </w:r>
    </w:p>
    <w:p w14:paraId="454EDAE8" w14:textId="77777777" w:rsidR="00750663" w:rsidRDefault="00750663" w:rsidP="00916445">
      <w:pPr>
        <w:pStyle w:val="xmsonormal"/>
        <w:shd w:val="clear" w:color="auto" w:fill="FFFFFF" w:themeFill="background1"/>
        <w:spacing w:before="0" w:beforeAutospacing="0" w:after="0" w:afterAutospacing="0"/>
        <w:rPr>
          <w:rFonts w:ascii="Arial" w:hAnsi="Arial" w:cs="Arial"/>
          <w:b/>
          <w:bCs/>
          <w:color w:val="000000" w:themeColor="text1"/>
          <w:sz w:val="20"/>
          <w:szCs w:val="20"/>
        </w:rPr>
      </w:pPr>
    </w:p>
    <w:p w14:paraId="3E38E979" w14:textId="6686F7BD" w:rsidR="00681B67" w:rsidRPr="00A23BA5" w:rsidRDefault="4CA1C318" w:rsidP="00681B67">
      <w:pPr>
        <w:spacing w:after="0" w:line="360" w:lineRule="auto"/>
        <w:jc w:val="both"/>
        <w:rPr>
          <w:rFonts w:ascii="Arial" w:eastAsia="Times New Roman" w:hAnsi="Arial" w:cs="Arial"/>
          <w:color w:val="000000"/>
          <w:sz w:val="20"/>
          <w:szCs w:val="20"/>
          <w:lang w:eastAsia="es-CO"/>
        </w:rPr>
      </w:pPr>
      <w:r w:rsidRPr="07E54D11">
        <w:rPr>
          <w:rFonts w:ascii="Arial" w:eastAsia="Times New Roman" w:hAnsi="Arial" w:cs="Arial"/>
          <w:color w:val="000000" w:themeColor="text1"/>
          <w:sz w:val="20"/>
          <w:szCs w:val="20"/>
          <w:lang w:eastAsia="es-CO"/>
        </w:rPr>
        <w:t xml:space="preserve">FECHA: </w:t>
      </w:r>
      <w:r>
        <w:tab/>
      </w:r>
      <w:r>
        <w:tab/>
      </w:r>
      <w:r w:rsidRPr="07E54D11">
        <w:rPr>
          <w:rFonts w:ascii="Arial" w:eastAsia="Times New Roman" w:hAnsi="Arial" w:cs="Arial"/>
          <w:color w:val="000000" w:themeColor="text1"/>
          <w:sz w:val="20"/>
          <w:szCs w:val="20"/>
          <w:lang w:eastAsia="es-CO"/>
        </w:rPr>
        <w:t xml:space="preserve">Chía, </w:t>
      </w:r>
      <w:r w:rsidR="4EF85103" w:rsidRPr="07E54D11">
        <w:rPr>
          <w:rFonts w:ascii="Arial" w:eastAsia="Times New Roman" w:hAnsi="Arial" w:cs="Arial"/>
          <w:color w:val="000000" w:themeColor="text1"/>
          <w:sz w:val="20"/>
          <w:szCs w:val="20"/>
          <w:lang w:eastAsia="es-CO"/>
        </w:rPr>
        <w:t>24</w:t>
      </w:r>
      <w:r w:rsidRPr="07E54D11">
        <w:rPr>
          <w:rFonts w:ascii="Arial" w:eastAsia="Times New Roman" w:hAnsi="Arial" w:cs="Arial"/>
          <w:color w:val="000000" w:themeColor="text1"/>
          <w:sz w:val="20"/>
          <w:szCs w:val="20"/>
          <w:lang w:eastAsia="es-CO"/>
        </w:rPr>
        <w:t xml:space="preserve"> de </w:t>
      </w:r>
      <w:r w:rsidR="4E42BDE5" w:rsidRPr="07E54D11">
        <w:rPr>
          <w:rFonts w:ascii="Arial" w:eastAsia="Times New Roman" w:hAnsi="Arial" w:cs="Arial"/>
          <w:color w:val="000000" w:themeColor="text1"/>
          <w:sz w:val="20"/>
          <w:szCs w:val="20"/>
          <w:lang w:eastAsia="es-CO"/>
        </w:rPr>
        <w:t>octubre</w:t>
      </w:r>
      <w:r w:rsidRPr="07E54D11">
        <w:rPr>
          <w:rFonts w:ascii="Arial" w:eastAsia="Times New Roman" w:hAnsi="Arial" w:cs="Arial"/>
          <w:color w:val="000000" w:themeColor="text1"/>
          <w:sz w:val="20"/>
          <w:szCs w:val="20"/>
          <w:lang w:eastAsia="es-CO"/>
        </w:rPr>
        <w:t xml:space="preserve"> de 2022</w:t>
      </w:r>
    </w:p>
    <w:p w14:paraId="2861A3A5" w14:textId="30A83BE5" w:rsidR="00681B67" w:rsidRPr="00540E0B" w:rsidRDefault="4CA1C318" w:rsidP="00681B67">
      <w:pPr>
        <w:spacing w:after="0" w:line="360" w:lineRule="auto"/>
        <w:jc w:val="both"/>
        <w:rPr>
          <w:rFonts w:ascii="Arial" w:eastAsia="Times New Roman" w:hAnsi="Arial" w:cs="Arial"/>
          <w:color w:val="000000"/>
          <w:sz w:val="20"/>
          <w:szCs w:val="20"/>
          <w:lang w:val="pt-BR" w:eastAsia="es-CO"/>
        </w:rPr>
      </w:pPr>
      <w:r w:rsidRPr="07E54D11">
        <w:rPr>
          <w:rFonts w:ascii="Arial" w:eastAsia="Times New Roman" w:hAnsi="Arial" w:cs="Arial"/>
          <w:color w:val="000000" w:themeColor="text1"/>
          <w:sz w:val="20"/>
          <w:szCs w:val="20"/>
          <w:lang w:val="pt-BR" w:eastAsia="es-CO"/>
        </w:rPr>
        <w:t xml:space="preserve">HORA: </w:t>
      </w:r>
      <w:r>
        <w:tab/>
      </w:r>
      <w:r>
        <w:tab/>
      </w:r>
      <w:r w:rsidRPr="07E54D11">
        <w:rPr>
          <w:rFonts w:ascii="Arial" w:eastAsia="Times New Roman" w:hAnsi="Arial" w:cs="Arial"/>
          <w:color w:val="000000" w:themeColor="text1"/>
          <w:sz w:val="20"/>
          <w:szCs w:val="20"/>
          <w:lang w:val="pt-BR" w:eastAsia="es-CO"/>
        </w:rPr>
        <w:t xml:space="preserve">             De 1</w:t>
      </w:r>
      <w:r w:rsidR="62E4355F" w:rsidRPr="07E54D11">
        <w:rPr>
          <w:rFonts w:ascii="Arial" w:eastAsia="Times New Roman" w:hAnsi="Arial" w:cs="Arial"/>
          <w:color w:val="000000" w:themeColor="text1"/>
          <w:sz w:val="20"/>
          <w:szCs w:val="20"/>
          <w:lang w:val="pt-BR" w:eastAsia="es-CO"/>
        </w:rPr>
        <w:t>1</w:t>
      </w:r>
      <w:r w:rsidRPr="07E54D11">
        <w:rPr>
          <w:rFonts w:ascii="Arial" w:eastAsia="Times New Roman" w:hAnsi="Arial" w:cs="Arial"/>
          <w:color w:val="000000" w:themeColor="text1"/>
          <w:sz w:val="20"/>
          <w:szCs w:val="20"/>
          <w:lang w:val="pt-BR" w:eastAsia="es-CO"/>
        </w:rPr>
        <w:t>:</w:t>
      </w:r>
      <w:r w:rsidR="2BDDE88A" w:rsidRPr="07E54D11">
        <w:rPr>
          <w:rFonts w:ascii="Arial" w:eastAsia="Times New Roman" w:hAnsi="Arial" w:cs="Arial"/>
          <w:color w:val="000000" w:themeColor="text1"/>
          <w:sz w:val="20"/>
          <w:szCs w:val="20"/>
          <w:lang w:val="pt-BR" w:eastAsia="es-CO"/>
        </w:rPr>
        <w:t>0</w:t>
      </w:r>
      <w:r w:rsidRPr="07E54D11">
        <w:rPr>
          <w:rFonts w:ascii="Arial" w:eastAsia="Times New Roman" w:hAnsi="Arial" w:cs="Arial"/>
          <w:color w:val="000000" w:themeColor="text1"/>
          <w:sz w:val="20"/>
          <w:szCs w:val="20"/>
          <w:lang w:val="pt-BR" w:eastAsia="es-CO"/>
        </w:rPr>
        <w:t>0 a.m. a 1</w:t>
      </w:r>
      <w:r w:rsidR="4495C33D" w:rsidRPr="07E54D11">
        <w:rPr>
          <w:rFonts w:ascii="Arial" w:eastAsia="Times New Roman" w:hAnsi="Arial" w:cs="Arial"/>
          <w:color w:val="000000" w:themeColor="text1"/>
          <w:sz w:val="20"/>
          <w:szCs w:val="20"/>
          <w:lang w:val="pt-BR" w:eastAsia="es-CO"/>
        </w:rPr>
        <w:t>2</w:t>
      </w:r>
      <w:r w:rsidRPr="07E54D11">
        <w:rPr>
          <w:rFonts w:ascii="Arial" w:eastAsia="Times New Roman" w:hAnsi="Arial" w:cs="Arial"/>
          <w:color w:val="000000" w:themeColor="text1"/>
          <w:sz w:val="20"/>
          <w:szCs w:val="20"/>
          <w:lang w:val="pt-BR" w:eastAsia="es-CO"/>
        </w:rPr>
        <w:t>:</w:t>
      </w:r>
      <w:r w:rsidR="6F505160" w:rsidRPr="07E54D11">
        <w:rPr>
          <w:rFonts w:ascii="Arial" w:eastAsia="Times New Roman" w:hAnsi="Arial" w:cs="Arial"/>
          <w:color w:val="000000" w:themeColor="text1"/>
          <w:sz w:val="20"/>
          <w:szCs w:val="20"/>
          <w:lang w:val="pt-BR" w:eastAsia="es-CO"/>
        </w:rPr>
        <w:t>0</w:t>
      </w:r>
      <w:r w:rsidRPr="07E54D11">
        <w:rPr>
          <w:rFonts w:ascii="Arial" w:eastAsia="Times New Roman" w:hAnsi="Arial" w:cs="Arial"/>
          <w:color w:val="000000" w:themeColor="text1"/>
          <w:sz w:val="20"/>
          <w:szCs w:val="20"/>
          <w:lang w:val="pt-BR" w:eastAsia="es-CO"/>
        </w:rPr>
        <w:t xml:space="preserve">0 </w:t>
      </w:r>
      <w:r w:rsidR="21CAD235" w:rsidRPr="07E54D11">
        <w:rPr>
          <w:rFonts w:ascii="Arial" w:eastAsia="Times New Roman" w:hAnsi="Arial" w:cs="Arial"/>
          <w:color w:val="000000" w:themeColor="text1"/>
          <w:sz w:val="20"/>
          <w:szCs w:val="20"/>
          <w:lang w:val="pt-BR" w:eastAsia="es-CO"/>
        </w:rPr>
        <w:t>a</w:t>
      </w:r>
      <w:r w:rsidRPr="07E54D11">
        <w:rPr>
          <w:rFonts w:ascii="Arial" w:eastAsia="Times New Roman" w:hAnsi="Arial" w:cs="Arial"/>
          <w:color w:val="000000" w:themeColor="text1"/>
          <w:sz w:val="20"/>
          <w:szCs w:val="20"/>
          <w:lang w:val="pt-BR" w:eastAsia="es-CO"/>
        </w:rPr>
        <w:t>.m.</w:t>
      </w:r>
    </w:p>
    <w:p w14:paraId="44CFBEDE" w14:textId="77777777" w:rsidR="00681B67" w:rsidRPr="00540E0B" w:rsidRDefault="00681B67" w:rsidP="00681B67">
      <w:pPr>
        <w:spacing w:after="0" w:line="360" w:lineRule="auto"/>
        <w:jc w:val="both"/>
        <w:rPr>
          <w:rFonts w:ascii="Arial" w:eastAsia="Times New Roman" w:hAnsi="Arial" w:cs="Arial"/>
          <w:color w:val="000000"/>
          <w:sz w:val="20"/>
          <w:szCs w:val="20"/>
          <w:lang w:val="pt-BR" w:eastAsia="es-CO"/>
        </w:rPr>
      </w:pPr>
      <w:r w:rsidRPr="00540E0B">
        <w:rPr>
          <w:rFonts w:ascii="Arial" w:eastAsia="Times New Roman" w:hAnsi="Arial" w:cs="Arial"/>
          <w:color w:val="000000"/>
          <w:sz w:val="20"/>
          <w:szCs w:val="20"/>
          <w:lang w:val="pt-BR" w:eastAsia="es-CO"/>
        </w:rPr>
        <w:t xml:space="preserve">LUGAR: </w:t>
      </w:r>
      <w:r w:rsidRPr="00540E0B">
        <w:rPr>
          <w:rFonts w:ascii="Arial" w:eastAsia="Times New Roman" w:hAnsi="Arial" w:cs="Arial"/>
          <w:color w:val="000000"/>
          <w:sz w:val="20"/>
          <w:szCs w:val="20"/>
          <w:lang w:val="pt-BR" w:eastAsia="es-CO"/>
        </w:rPr>
        <w:tab/>
      </w:r>
      <w:r w:rsidRPr="00540E0B">
        <w:rPr>
          <w:rFonts w:ascii="Arial" w:eastAsia="Times New Roman" w:hAnsi="Arial" w:cs="Arial"/>
          <w:color w:val="000000"/>
          <w:sz w:val="20"/>
          <w:szCs w:val="20"/>
          <w:lang w:val="pt-BR" w:eastAsia="es-CO"/>
        </w:rPr>
        <w:tab/>
      </w:r>
      <w:r w:rsidRPr="00540E0B">
        <w:rPr>
          <w:rFonts w:ascii="Arial" w:eastAsia="Times New Roman" w:hAnsi="Arial" w:cs="Arial"/>
          <w:color w:val="000000"/>
          <w:sz w:val="20"/>
          <w:szCs w:val="20"/>
          <w:lang w:val="pt-BR" w:eastAsia="es-ES"/>
        </w:rPr>
        <w:t xml:space="preserve">Sala de Juntas </w:t>
      </w:r>
      <w:r>
        <w:rPr>
          <w:rFonts w:ascii="Arial" w:eastAsia="Times New Roman" w:hAnsi="Arial" w:cs="Arial"/>
          <w:color w:val="000000"/>
          <w:sz w:val="20"/>
          <w:szCs w:val="20"/>
          <w:lang w:val="pt-BR" w:eastAsia="es-ES"/>
        </w:rPr>
        <w:t>segundo</w:t>
      </w:r>
      <w:r w:rsidRPr="00540E0B">
        <w:rPr>
          <w:rFonts w:ascii="Arial" w:eastAsia="Times New Roman" w:hAnsi="Arial" w:cs="Arial"/>
          <w:color w:val="000000"/>
          <w:sz w:val="20"/>
          <w:szCs w:val="20"/>
          <w:lang w:val="pt-BR" w:eastAsia="es-ES"/>
        </w:rPr>
        <w:t xml:space="preserve"> piso </w:t>
      </w:r>
    </w:p>
    <w:p w14:paraId="70DA20E3" w14:textId="77777777" w:rsidR="00681B67" w:rsidRPr="00A23BA5" w:rsidRDefault="00681B67" w:rsidP="00681B67">
      <w:pPr>
        <w:spacing w:after="0" w:line="360" w:lineRule="auto"/>
        <w:jc w:val="both"/>
        <w:rPr>
          <w:rFonts w:ascii="Arial" w:eastAsia="Times New Roman" w:hAnsi="Arial" w:cs="Arial"/>
          <w:color w:val="000000"/>
          <w:sz w:val="20"/>
          <w:szCs w:val="20"/>
          <w:lang w:eastAsia="es-CO"/>
        </w:rPr>
      </w:pPr>
      <w:r w:rsidRPr="00A23BA5">
        <w:rPr>
          <w:rFonts w:ascii="Arial" w:eastAsia="Times New Roman" w:hAnsi="Arial" w:cs="Arial"/>
          <w:color w:val="000000"/>
          <w:sz w:val="20"/>
          <w:szCs w:val="20"/>
          <w:lang w:eastAsia="es-CO"/>
        </w:rPr>
        <w:t>CONVOCATORIA:</w:t>
      </w:r>
      <w:r w:rsidRPr="00A23BA5">
        <w:rPr>
          <w:rFonts w:ascii="Arial" w:eastAsia="Times New Roman" w:hAnsi="Arial" w:cs="Arial"/>
          <w:color w:val="000000"/>
          <w:sz w:val="20"/>
          <w:szCs w:val="20"/>
          <w:lang w:eastAsia="es-CO"/>
        </w:rPr>
        <w:tab/>
        <w:t>María Belén Tovar, correo electrónico Dirección de Posgrados.</w:t>
      </w:r>
    </w:p>
    <w:p w14:paraId="7B2CA749" w14:textId="77777777" w:rsidR="00681B67" w:rsidRPr="00A23BA5" w:rsidRDefault="00681B67" w:rsidP="00681B67">
      <w:pPr>
        <w:spacing w:after="0" w:line="240" w:lineRule="auto"/>
        <w:jc w:val="both"/>
        <w:rPr>
          <w:rFonts w:ascii="Arial" w:eastAsia="Times New Roman" w:hAnsi="Arial" w:cs="Arial"/>
          <w:color w:val="000000"/>
          <w:sz w:val="20"/>
          <w:szCs w:val="20"/>
          <w:lang w:eastAsia="es-CO"/>
        </w:rPr>
      </w:pPr>
    </w:p>
    <w:p w14:paraId="7B1AA16A" w14:textId="77777777" w:rsidR="00681B67" w:rsidRPr="00A23BA5" w:rsidRDefault="00681B67" w:rsidP="00681B67">
      <w:pPr>
        <w:spacing w:after="0" w:line="276" w:lineRule="auto"/>
        <w:ind w:left="-284" w:firstLine="142"/>
        <w:jc w:val="both"/>
        <w:rPr>
          <w:rFonts w:ascii="Arial" w:eastAsia="Times New Roman" w:hAnsi="Arial" w:cs="Arial"/>
          <w:color w:val="000000"/>
          <w:sz w:val="20"/>
          <w:szCs w:val="20"/>
          <w:lang w:eastAsia="es-CO"/>
        </w:rPr>
      </w:pPr>
      <w:r w:rsidRPr="00A23BA5">
        <w:rPr>
          <w:rFonts w:ascii="Arial" w:eastAsia="Times New Roman" w:hAnsi="Arial" w:cs="Arial"/>
          <w:color w:val="000000"/>
          <w:sz w:val="20"/>
          <w:szCs w:val="20"/>
          <w:lang w:eastAsia="es-CO"/>
        </w:rPr>
        <w:t xml:space="preserve"> ASISTENTES:  </w:t>
      </w:r>
    </w:p>
    <w:p w14:paraId="2BA1B5C4" w14:textId="323180DB" w:rsidR="00681B67" w:rsidRDefault="00681B67" w:rsidP="540734CD">
      <w:pPr>
        <w:spacing w:after="0" w:line="276" w:lineRule="auto"/>
        <w:ind w:left="1276"/>
        <w:jc w:val="both"/>
        <w:rPr>
          <w:rFonts w:ascii="Arial" w:eastAsia="Times New Roman" w:hAnsi="Arial" w:cs="Arial"/>
          <w:color w:val="000000"/>
          <w:sz w:val="20"/>
          <w:szCs w:val="20"/>
          <w:lang w:eastAsia="es-CO"/>
        </w:rPr>
      </w:pPr>
      <w:r w:rsidRPr="540734CD">
        <w:rPr>
          <w:rFonts w:ascii="Arial" w:eastAsia="Times New Roman" w:hAnsi="Arial" w:cs="Arial"/>
          <w:color w:val="000000" w:themeColor="text1"/>
          <w:sz w:val="20"/>
          <w:szCs w:val="20"/>
          <w:lang w:eastAsia="es-CO"/>
        </w:rPr>
        <w:t xml:space="preserve">Dra. María Belén Tovar, </w:t>
      </w:r>
      <w:proofErr w:type="gramStart"/>
      <w:r w:rsidRPr="540734CD">
        <w:rPr>
          <w:rFonts w:ascii="Arial" w:eastAsia="Times New Roman" w:hAnsi="Arial" w:cs="Arial"/>
          <w:color w:val="000000" w:themeColor="text1"/>
          <w:sz w:val="20"/>
          <w:szCs w:val="20"/>
          <w:lang w:eastAsia="es-CO"/>
        </w:rPr>
        <w:t>Directora</w:t>
      </w:r>
      <w:proofErr w:type="gramEnd"/>
      <w:r w:rsidRPr="540734CD">
        <w:rPr>
          <w:rFonts w:ascii="Arial" w:eastAsia="Times New Roman" w:hAnsi="Arial" w:cs="Arial"/>
          <w:color w:val="000000" w:themeColor="text1"/>
          <w:sz w:val="20"/>
          <w:szCs w:val="20"/>
          <w:lang w:eastAsia="es-CO"/>
        </w:rPr>
        <w:t xml:space="preserve"> de Posgrados</w:t>
      </w:r>
      <w:r w:rsidR="38CA65EB" w:rsidRPr="540734CD">
        <w:rPr>
          <w:rFonts w:ascii="Arial" w:eastAsia="Times New Roman" w:hAnsi="Arial" w:cs="Arial"/>
          <w:color w:val="000000" w:themeColor="text1"/>
          <w:sz w:val="20"/>
          <w:szCs w:val="20"/>
          <w:lang w:eastAsia="es-CO"/>
        </w:rPr>
        <w:t xml:space="preserve"> Facultad de Medicina.</w:t>
      </w:r>
    </w:p>
    <w:p w14:paraId="2AAAA794" w14:textId="6B8758F5" w:rsidR="66186A8E" w:rsidRDefault="00681B67" w:rsidP="540734CD">
      <w:pPr>
        <w:spacing w:after="0" w:line="276" w:lineRule="auto"/>
        <w:ind w:left="1276"/>
        <w:jc w:val="both"/>
        <w:rPr>
          <w:rFonts w:ascii="Arial" w:eastAsia="Times New Roman" w:hAnsi="Arial" w:cs="Arial"/>
          <w:color w:val="000000" w:themeColor="text1"/>
          <w:sz w:val="20"/>
          <w:szCs w:val="20"/>
          <w:lang w:eastAsia="es-CO"/>
        </w:rPr>
      </w:pPr>
      <w:r w:rsidRPr="540734CD">
        <w:rPr>
          <w:rFonts w:ascii="Arial" w:eastAsia="Times New Roman" w:hAnsi="Arial" w:cs="Arial"/>
          <w:color w:val="000000" w:themeColor="text1"/>
          <w:sz w:val="20"/>
          <w:szCs w:val="20"/>
          <w:lang w:eastAsia="es-CO"/>
        </w:rPr>
        <w:t xml:space="preserve">Dra. María José Maldonado, </w:t>
      </w:r>
      <w:proofErr w:type="gramStart"/>
      <w:r w:rsidRPr="540734CD">
        <w:rPr>
          <w:rFonts w:ascii="Arial" w:eastAsia="Times New Roman" w:hAnsi="Arial" w:cs="Arial"/>
          <w:color w:val="000000" w:themeColor="text1"/>
          <w:sz w:val="20"/>
          <w:szCs w:val="20"/>
          <w:lang w:eastAsia="es-CO"/>
        </w:rPr>
        <w:t>Directora</w:t>
      </w:r>
      <w:proofErr w:type="gramEnd"/>
      <w:r w:rsidRPr="540734CD">
        <w:rPr>
          <w:rFonts w:ascii="Arial" w:eastAsia="Times New Roman" w:hAnsi="Arial" w:cs="Arial"/>
          <w:color w:val="000000" w:themeColor="text1"/>
          <w:sz w:val="20"/>
          <w:szCs w:val="20"/>
          <w:lang w:eastAsia="es-CO"/>
        </w:rPr>
        <w:t xml:space="preserve"> de Prácticas</w:t>
      </w:r>
      <w:r w:rsidR="72519004" w:rsidRPr="540734CD">
        <w:rPr>
          <w:rFonts w:ascii="Arial" w:eastAsia="Times New Roman" w:hAnsi="Arial" w:cs="Arial"/>
          <w:color w:val="000000" w:themeColor="text1"/>
          <w:sz w:val="20"/>
          <w:szCs w:val="20"/>
          <w:lang w:eastAsia="es-CO"/>
        </w:rPr>
        <w:t xml:space="preserve"> Facultad de Medicina.</w:t>
      </w:r>
    </w:p>
    <w:p w14:paraId="24E44EA8" w14:textId="3F31BF0A" w:rsidR="66186A8E" w:rsidRDefault="5977F352" w:rsidP="540734CD">
      <w:pPr>
        <w:spacing w:after="0" w:line="276" w:lineRule="auto"/>
        <w:ind w:left="1276"/>
        <w:jc w:val="both"/>
        <w:rPr>
          <w:rFonts w:ascii="Arial" w:eastAsia="Times New Roman" w:hAnsi="Arial" w:cs="Arial"/>
          <w:color w:val="000000" w:themeColor="text1"/>
          <w:sz w:val="20"/>
          <w:szCs w:val="20"/>
          <w:lang w:eastAsia="es-CO"/>
        </w:rPr>
      </w:pPr>
      <w:r w:rsidRPr="07E54D11">
        <w:rPr>
          <w:rFonts w:ascii="Arial" w:eastAsia="Times New Roman" w:hAnsi="Arial" w:cs="Arial"/>
          <w:color w:val="000000" w:themeColor="text1"/>
          <w:sz w:val="20"/>
          <w:szCs w:val="20"/>
          <w:lang w:eastAsia="es-CO"/>
        </w:rPr>
        <w:t xml:space="preserve">Dra. Jennifer Rodríguez Castro, </w:t>
      </w:r>
      <w:proofErr w:type="gramStart"/>
      <w:r w:rsidRPr="07E54D11">
        <w:rPr>
          <w:rFonts w:ascii="Arial" w:eastAsia="Times New Roman" w:hAnsi="Arial" w:cs="Arial"/>
          <w:color w:val="000000" w:themeColor="text1"/>
          <w:sz w:val="20"/>
          <w:szCs w:val="20"/>
          <w:lang w:eastAsia="es-CO"/>
        </w:rPr>
        <w:t>Directora</w:t>
      </w:r>
      <w:proofErr w:type="gramEnd"/>
      <w:r w:rsidRPr="07E54D11">
        <w:rPr>
          <w:rFonts w:ascii="Arial" w:eastAsia="Times New Roman" w:hAnsi="Arial" w:cs="Arial"/>
          <w:color w:val="000000" w:themeColor="text1"/>
          <w:sz w:val="20"/>
          <w:szCs w:val="20"/>
          <w:lang w:eastAsia="es-CO"/>
        </w:rPr>
        <w:t xml:space="preserve"> de Estudiantes</w:t>
      </w:r>
      <w:r w:rsidR="24AAF0E6" w:rsidRPr="07E54D11">
        <w:rPr>
          <w:rFonts w:ascii="Arial" w:eastAsia="Times New Roman" w:hAnsi="Arial" w:cs="Arial"/>
          <w:color w:val="000000" w:themeColor="text1"/>
          <w:sz w:val="20"/>
          <w:szCs w:val="20"/>
          <w:lang w:eastAsia="es-CO"/>
        </w:rPr>
        <w:t xml:space="preserve"> Facultad de Medicina.</w:t>
      </w:r>
    </w:p>
    <w:p w14:paraId="27FB3D3B" w14:textId="086E1585" w:rsidR="1BACFCC1" w:rsidRDefault="02F62A72" w:rsidP="474C9935">
      <w:pPr>
        <w:spacing w:after="0" w:line="276" w:lineRule="auto"/>
        <w:ind w:left="1276"/>
        <w:rPr>
          <w:rFonts w:ascii="Arial" w:eastAsia="Times New Roman" w:hAnsi="Arial" w:cs="Arial"/>
          <w:color w:val="000000" w:themeColor="text1"/>
          <w:sz w:val="20"/>
          <w:szCs w:val="20"/>
          <w:lang w:eastAsia="es-CO"/>
        </w:rPr>
      </w:pPr>
      <w:r w:rsidRPr="474C9935">
        <w:rPr>
          <w:rFonts w:ascii="Arial" w:eastAsia="Times New Roman" w:hAnsi="Arial" w:cs="Arial"/>
          <w:color w:val="000000" w:themeColor="text1"/>
          <w:sz w:val="20"/>
          <w:szCs w:val="20"/>
          <w:lang w:eastAsia="es-CO"/>
        </w:rPr>
        <w:t xml:space="preserve">Dra. Yahira Guzmán, </w:t>
      </w:r>
      <w:proofErr w:type="gramStart"/>
      <w:r w:rsidRPr="474C9935">
        <w:rPr>
          <w:rFonts w:ascii="Arial" w:eastAsia="Times New Roman" w:hAnsi="Arial" w:cs="Arial"/>
          <w:color w:val="000000" w:themeColor="text1"/>
          <w:sz w:val="20"/>
          <w:szCs w:val="20"/>
          <w:lang w:eastAsia="es-CO"/>
        </w:rPr>
        <w:t>Directora</w:t>
      </w:r>
      <w:proofErr w:type="gramEnd"/>
      <w:r w:rsidRPr="474C9935">
        <w:rPr>
          <w:rFonts w:ascii="Arial" w:eastAsia="Times New Roman" w:hAnsi="Arial" w:cs="Arial"/>
          <w:color w:val="000000" w:themeColor="text1"/>
          <w:sz w:val="20"/>
          <w:szCs w:val="20"/>
          <w:lang w:eastAsia="es-CO"/>
        </w:rPr>
        <w:t xml:space="preserve"> de Profesores e Investigación Facultad de Medicina</w:t>
      </w:r>
      <w:r w:rsidR="128DA226" w:rsidRPr="474C9935">
        <w:rPr>
          <w:rFonts w:ascii="Arial" w:eastAsia="Times New Roman" w:hAnsi="Arial" w:cs="Arial"/>
          <w:color w:val="000000" w:themeColor="text1"/>
          <w:sz w:val="20"/>
          <w:szCs w:val="20"/>
          <w:lang w:eastAsia="es-CO"/>
        </w:rPr>
        <w:t>.</w:t>
      </w:r>
    </w:p>
    <w:p w14:paraId="4D06CA01" w14:textId="65316F1B" w:rsidR="727F711B" w:rsidRDefault="727F711B" w:rsidP="21CAF44A">
      <w:pPr>
        <w:spacing w:after="0" w:line="276" w:lineRule="auto"/>
        <w:ind w:left="1276"/>
        <w:rPr>
          <w:rFonts w:ascii="Arial" w:eastAsia="Times New Roman" w:hAnsi="Arial" w:cs="Arial"/>
          <w:color w:val="000000" w:themeColor="text1"/>
          <w:sz w:val="20"/>
          <w:szCs w:val="20"/>
          <w:lang w:eastAsia="es-CO"/>
        </w:rPr>
      </w:pPr>
      <w:r w:rsidRPr="51E6386A">
        <w:rPr>
          <w:rFonts w:ascii="Arial" w:eastAsia="Times New Roman" w:hAnsi="Arial" w:cs="Arial"/>
          <w:color w:val="000000" w:themeColor="text1"/>
          <w:sz w:val="20"/>
          <w:szCs w:val="20"/>
          <w:lang w:eastAsia="es-CO"/>
        </w:rPr>
        <w:t>Dr. Álvaro Romero, Decano Facultad de Medicina.</w:t>
      </w:r>
    </w:p>
    <w:p w14:paraId="6997449C" w14:textId="17174F81" w:rsidR="21CAF44A" w:rsidRDefault="4744D898" w:rsidP="474C9935">
      <w:pPr>
        <w:spacing w:after="0" w:line="276" w:lineRule="auto"/>
        <w:ind w:left="1276"/>
        <w:jc w:val="both"/>
        <w:rPr>
          <w:rFonts w:ascii="Arial" w:eastAsia="Times New Roman" w:hAnsi="Arial" w:cs="Arial"/>
          <w:color w:val="000000" w:themeColor="text1"/>
          <w:sz w:val="20"/>
          <w:szCs w:val="20"/>
          <w:lang w:eastAsia="es-CO"/>
        </w:rPr>
      </w:pPr>
      <w:proofErr w:type="spellStart"/>
      <w:r w:rsidRPr="474C9935">
        <w:rPr>
          <w:rFonts w:ascii="Arial" w:eastAsia="Times New Roman" w:hAnsi="Arial" w:cs="Arial"/>
          <w:color w:val="000000" w:themeColor="text1"/>
          <w:sz w:val="20"/>
          <w:szCs w:val="20"/>
          <w:lang w:eastAsia="es-CO"/>
        </w:rPr>
        <w:t>Dr</w:t>
      </w:r>
      <w:proofErr w:type="spellEnd"/>
      <w:r w:rsidRPr="474C9935">
        <w:rPr>
          <w:rFonts w:ascii="Arial" w:eastAsia="Times New Roman" w:hAnsi="Arial" w:cs="Arial"/>
          <w:color w:val="000000" w:themeColor="text1"/>
          <w:sz w:val="20"/>
          <w:szCs w:val="20"/>
          <w:lang w:eastAsia="es-CO"/>
        </w:rPr>
        <w:t xml:space="preserve">, Fidel Ernesto Sobrino Mejía, Representante de los Coordinadores de EMQ </w:t>
      </w:r>
    </w:p>
    <w:p w14:paraId="588E8B00" w14:textId="7A3913E7" w:rsidR="21CAF44A" w:rsidRDefault="1B22842D" w:rsidP="07E54D11">
      <w:pPr>
        <w:spacing w:after="0" w:line="276" w:lineRule="auto"/>
        <w:ind w:left="1276"/>
        <w:jc w:val="both"/>
        <w:rPr>
          <w:rFonts w:ascii="Arial" w:eastAsia="Times New Roman" w:hAnsi="Arial" w:cs="Arial"/>
          <w:color w:val="000000" w:themeColor="text1"/>
          <w:sz w:val="20"/>
          <w:szCs w:val="20"/>
          <w:lang w:eastAsia="es-CO"/>
        </w:rPr>
      </w:pPr>
      <w:r w:rsidRPr="07E54D11">
        <w:rPr>
          <w:rFonts w:ascii="Arial" w:eastAsia="Times New Roman" w:hAnsi="Arial" w:cs="Arial"/>
          <w:color w:val="000000" w:themeColor="text1"/>
          <w:sz w:val="20"/>
          <w:szCs w:val="20"/>
          <w:lang w:eastAsia="es-CO"/>
        </w:rPr>
        <w:t xml:space="preserve">Dra., María Alejandra Mejía Mateus, Representante de los </w:t>
      </w:r>
      <w:proofErr w:type="gramStart"/>
      <w:r w:rsidRPr="07E54D11">
        <w:rPr>
          <w:rFonts w:ascii="Arial" w:eastAsia="Times New Roman" w:hAnsi="Arial" w:cs="Arial"/>
          <w:color w:val="000000" w:themeColor="text1"/>
          <w:sz w:val="20"/>
          <w:szCs w:val="20"/>
          <w:lang w:eastAsia="es-CO"/>
        </w:rPr>
        <w:t>Jefes</w:t>
      </w:r>
      <w:proofErr w:type="gramEnd"/>
      <w:r w:rsidRPr="07E54D11">
        <w:rPr>
          <w:rFonts w:ascii="Arial" w:eastAsia="Times New Roman" w:hAnsi="Arial" w:cs="Arial"/>
          <w:color w:val="000000" w:themeColor="text1"/>
          <w:sz w:val="20"/>
          <w:szCs w:val="20"/>
          <w:lang w:eastAsia="es-CO"/>
        </w:rPr>
        <w:t xml:space="preserve"> de Residentes</w:t>
      </w:r>
    </w:p>
    <w:p w14:paraId="2F0A2167" w14:textId="20B670E3" w:rsidR="21CAF44A" w:rsidRDefault="1B22842D" w:rsidP="07E54D11">
      <w:pPr>
        <w:spacing w:after="0" w:line="276" w:lineRule="auto"/>
        <w:ind w:left="1276"/>
        <w:jc w:val="both"/>
        <w:rPr>
          <w:rFonts w:ascii="Arial" w:eastAsia="Times New Roman" w:hAnsi="Arial" w:cs="Arial"/>
          <w:color w:val="000000" w:themeColor="text1"/>
          <w:sz w:val="20"/>
          <w:szCs w:val="20"/>
          <w:lang w:eastAsia="es-CO"/>
        </w:rPr>
      </w:pPr>
      <w:r w:rsidRPr="07E54D11">
        <w:rPr>
          <w:rFonts w:ascii="Arial" w:eastAsia="Times New Roman" w:hAnsi="Arial" w:cs="Arial"/>
          <w:color w:val="000000" w:themeColor="text1"/>
          <w:sz w:val="20"/>
          <w:szCs w:val="20"/>
          <w:lang w:eastAsia="es-CO"/>
        </w:rPr>
        <w:t>María Alejandra Gil Bermúdez, Coordinadora Académica de Posgrados.</w:t>
      </w:r>
    </w:p>
    <w:p w14:paraId="7B4D97A8" w14:textId="33C98CCB" w:rsidR="1B22842D" w:rsidRDefault="1B22842D" w:rsidP="51E6386A">
      <w:pPr>
        <w:spacing w:after="0" w:line="276" w:lineRule="auto"/>
        <w:ind w:left="1276"/>
        <w:jc w:val="both"/>
        <w:rPr>
          <w:rFonts w:ascii="Arial" w:eastAsia="Times New Roman" w:hAnsi="Arial" w:cs="Arial"/>
          <w:color w:val="000000" w:themeColor="text1"/>
          <w:sz w:val="20"/>
          <w:szCs w:val="20"/>
          <w:lang w:eastAsia="es-CO"/>
        </w:rPr>
      </w:pPr>
      <w:r w:rsidRPr="51E6386A">
        <w:rPr>
          <w:rFonts w:ascii="Arial" w:eastAsia="Times New Roman" w:hAnsi="Arial" w:cs="Arial"/>
          <w:color w:val="000000" w:themeColor="text1"/>
          <w:sz w:val="20"/>
          <w:szCs w:val="20"/>
          <w:lang w:eastAsia="es-CO"/>
        </w:rPr>
        <w:t>Laura Sotelo Patiño, Coordinadora de Éxito Académico de Posgrados.</w:t>
      </w:r>
    </w:p>
    <w:p w14:paraId="07132685" w14:textId="50A5AD2F" w:rsidR="51E6386A" w:rsidRDefault="51E6386A" w:rsidP="51E6386A">
      <w:pPr>
        <w:spacing w:after="0" w:line="276" w:lineRule="auto"/>
        <w:ind w:left="1276"/>
        <w:jc w:val="both"/>
        <w:rPr>
          <w:rFonts w:ascii="Arial" w:eastAsia="Times New Roman" w:hAnsi="Arial" w:cs="Arial"/>
          <w:color w:val="000000" w:themeColor="text1"/>
          <w:sz w:val="20"/>
          <w:szCs w:val="20"/>
          <w:lang w:eastAsia="es-CO"/>
        </w:rPr>
      </w:pPr>
    </w:p>
    <w:p w14:paraId="2D1AAE1F" w14:textId="3865C126" w:rsidR="6C8FB914" w:rsidRDefault="6C8FB914" w:rsidP="51E6386A">
      <w:pPr>
        <w:spacing w:after="0" w:line="276" w:lineRule="auto"/>
        <w:jc w:val="both"/>
        <w:rPr>
          <w:rFonts w:ascii="Arial" w:eastAsia="Times New Roman" w:hAnsi="Arial" w:cs="Arial"/>
          <w:color w:val="000000" w:themeColor="text1"/>
          <w:sz w:val="20"/>
          <w:szCs w:val="20"/>
          <w:lang w:eastAsia="es-CO"/>
        </w:rPr>
      </w:pPr>
      <w:r w:rsidRPr="51E6386A">
        <w:rPr>
          <w:rFonts w:ascii="Arial" w:eastAsia="Times New Roman" w:hAnsi="Arial" w:cs="Arial"/>
          <w:color w:val="000000" w:themeColor="text1"/>
          <w:sz w:val="20"/>
          <w:szCs w:val="20"/>
          <w:lang w:eastAsia="es-CO"/>
        </w:rPr>
        <w:t>INASISTENTES:</w:t>
      </w:r>
    </w:p>
    <w:p w14:paraId="44666FD4" w14:textId="4DFD0816" w:rsidR="6C8FB914" w:rsidRDefault="6C8FB914" w:rsidP="51E6386A">
      <w:pPr>
        <w:spacing w:after="0" w:line="276" w:lineRule="auto"/>
        <w:ind w:left="1276"/>
        <w:rPr>
          <w:rFonts w:ascii="Arial" w:eastAsia="Times New Roman" w:hAnsi="Arial" w:cs="Arial"/>
          <w:color w:val="000000" w:themeColor="text1"/>
          <w:sz w:val="20"/>
          <w:szCs w:val="20"/>
          <w:lang w:eastAsia="es-CO"/>
        </w:rPr>
      </w:pPr>
      <w:r w:rsidRPr="51E6386A">
        <w:rPr>
          <w:rFonts w:ascii="Arial" w:eastAsia="Times New Roman" w:hAnsi="Arial" w:cs="Arial"/>
          <w:color w:val="000000" w:themeColor="text1"/>
          <w:sz w:val="20"/>
          <w:szCs w:val="20"/>
          <w:lang w:eastAsia="es-CO"/>
        </w:rPr>
        <w:t xml:space="preserve">Sr, Iván Eduardo Guayacán, </w:t>
      </w:r>
      <w:proofErr w:type="gramStart"/>
      <w:r w:rsidRPr="51E6386A">
        <w:rPr>
          <w:rFonts w:ascii="Arial" w:eastAsia="Times New Roman" w:hAnsi="Arial" w:cs="Arial"/>
          <w:color w:val="000000" w:themeColor="text1"/>
          <w:sz w:val="20"/>
          <w:szCs w:val="20"/>
          <w:lang w:eastAsia="es-CO"/>
        </w:rPr>
        <w:t>Jefe</w:t>
      </w:r>
      <w:proofErr w:type="gramEnd"/>
      <w:r w:rsidRPr="51E6386A">
        <w:rPr>
          <w:rFonts w:ascii="Arial" w:eastAsia="Times New Roman" w:hAnsi="Arial" w:cs="Arial"/>
          <w:color w:val="000000" w:themeColor="text1"/>
          <w:sz w:val="20"/>
          <w:szCs w:val="20"/>
          <w:lang w:eastAsia="es-CO"/>
        </w:rPr>
        <w:t xml:space="preserve"> Administrativo Facultad de Medicina    </w:t>
      </w:r>
    </w:p>
    <w:p w14:paraId="04590736" w14:textId="5ED86F70" w:rsidR="21CAF44A" w:rsidRDefault="21CAF44A" w:rsidP="00CE1EA6">
      <w:pPr>
        <w:spacing w:after="0" w:line="276" w:lineRule="auto"/>
        <w:rPr>
          <w:rFonts w:ascii="Arial" w:eastAsia="Times New Roman" w:hAnsi="Arial" w:cs="Arial"/>
          <w:color w:val="000000" w:themeColor="text1"/>
          <w:sz w:val="20"/>
          <w:szCs w:val="20"/>
          <w:lang w:eastAsia="es-CO"/>
        </w:rPr>
      </w:pPr>
    </w:p>
    <w:p w14:paraId="114B4824" w14:textId="5F4D1BF4" w:rsidR="4BF40863" w:rsidRDefault="4BF40863" w:rsidP="1BACFCC1">
      <w:pPr>
        <w:spacing w:after="0" w:line="276" w:lineRule="auto"/>
        <w:jc w:val="both"/>
        <w:rPr>
          <w:rFonts w:ascii="Arial" w:eastAsia="Times New Roman" w:hAnsi="Arial" w:cs="Arial"/>
          <w:b/>
          <w:bCs/>
          <w:color w:val="000000" w:themeColor="text1"/>
          <w:sz w:val="18"/>
          <w:szCs w:val="18"/>
          <w:lang w:eastAsia="es-CO"/>
        </w:rPr>
      </w:pPr>
      <w:r w:rsidRPr="1BACFCC1">
        <w:rPr>
          <w:rFonts w:ascii="Arial" w:eastAsia="Times New Roman" w:hAnsi="Arial" w:cs="Arial"/>
          <w:b/>
          <w:bCs/>
          <w:color w:val="000000" w:themeColor="text1"/>
          <w:sz w:val="20"/>
          <w:szCs w:val="20"/>
          <w:lang w:eastAsia="es-CO"/>
        </w:rPr>
        <w:t>Orden del día</w:t>
      </w:r>
    </w:p>
    <w:p w14:paraId="7D30C3C1" w14:textId="77777777" w:rsidR="00750663" w:rsidRPr="00112BC2" w:rsidRDefault="00750663" w:rsidP="00681B67">
      <w:pPr>
        <w:pStyle w:val="xmsonormal"/>
        <w:shd w:val="clear" w:color="auto" w:fill="FFFFFF" w:themeFill="background1"/>
        <w:spacing w:before="0" w:beforeAutospacing="0" w:after="0" w:afterAutospacing="0"/>
        <w:rPr>
          <w:rFonts w:ascii="Arial" w:hAnsi="Arial" w:cs="Arial"/>
          <w:b/>
          <w:bCs/>
          <w:color w:val="000000" w:themeColor="text1"/>
          <w:sz w:val="20"/>
          <w:szCs w:val="20"/>
        </w:rPr>
      </w:pPr>
    </w:p>
    <w:p w14:paraId="52D2BC46" w14:textId="77777777" w:rsidR="00750663" w:rsidRPr="00112BC2" w:rsidRDefault="00750663" w:rsidP="00750663">
      <w:pPr>
        <w:pStyle w:val="xmsonormal"/>
        <w:numPr>
          <w:ilvl w:val="0"/>
          <w:numId w:val="6"/>
        </w:numPr>
        <w:shd w:val="clear" w:color="auto" w:fill="FFFFFF" w:themeFill="background1"/>
        <w:spacing w:before="0" w:beforeAutospacing="0" w:after="0" w:afterAutospacing="0"/>
        <w:jc w:val="both"/>
        <w:rPr>
          <w:rFonts w:ascii="Arial" w:hAnsi="Arial" w:cs="Arial"/>
          <w:color w:val="000000" w:themeColor="text1"/>
          <w:sz w:val="20"/>
          <w:szCs w:val="20"/>
        </w:rPr>
      </w:pPr>
      <w:r w:rsidRPr="00112BC2">
        <w:rPr>
          <w:rFonts w:ascii="Arial" w:hAnsi="Arial" w:cs="Arial"/>
          <w:color w:val="000000" w:themeColor="text1"/>
          <w:sz w:val="20"/>
          <w:szCs w:val="20"/>
        </w:rPr>
        <w:t>Verificación del quórum.</w:t>
      </w:r>
      <w:bookmarkStart w:id="0" w:name="x_x_x_x_x_x_Texto13"/>
      <w:bookmarkEnd w:id="0"/>
    </w:p>
    <w:p w14:paraId="798D9853" w14:textId="44DDB7C5" w:rsidR="00750663" w:rsidRDefault="00750663" w:rsidP="00750663">
      <w:pPr>
        <w:pStyle w:val="xmsonormal"/>
        <w:numPr>
          <w:ilvl w:val="0"/>
          <w:numId w:val="6"/>
        </w:numPr>
        <w:shd w:val="clear" w:color="auto" w:fill="FFFFFF" w:themeFill="background1"/>
        <w:spacing w:before="0" w:beforeAutospacing="0" w:after="0" w:afterAutospacing="0"/>
        <w:jc w:val="both"/>
        <w:rPr>
          <w:rFonts w:ascii="Arial" w:hAnsi="Arial" w:cs="Arial"/>
          <w:color w:val="000000" w:themeColor="text1"/>
          <w:sz w:val="20"/>
          <w:szCs w:val="20"/>
        </w:rPr>
      </w:pPr>
      <w:r w:rsidRPr="00112BC2">
        <w:rPr>
          <w:rFonts w:ascii="Arial" w:hAnsi="Arial" w:cs="Arial"/>
          <w:color w:val="000000" w:themeColor="text1"/>
          <w:sz w:val="20"/>
          <w:szCs w:val="20"/>
        </w:rPr>
        <w:t>Lectura y aprobación del acta anterior</w:t>
      </w:r>
    </w:p>
    <w:p w14:paraId="14FA8309" w14:textId="4D1D297D" w:rsidR="002F62DD" w:rsidRDefault="6BCD6B8D" w:rsidP="07E54D11">
      <w:pPr>
        <w:pStyle w:val="xmsonormal"/>
        <w:numPr>
          <w:ilvl w:val="0"/>
          <w:numId w:val="6"/>
        </w:numPr>
        <w:shd w:val="clear" w:color="auto" w:fill="FFFFFF" w:themeFill="background1"/>
        <w:spacing w:before="0" w:beforeAutospacing="0" w:after="0" w:afterAutospacing="0"/>
        <w:jc w:val="both"/>
        <w:rPr>
          <w:rFonts w:ascii="Arial" w:hAnsi="Arial" w:cs="Arial"/>
          <w:color w:val="000000" w:themeColor="text1"/>
          <w:sz w:val="20"/>
          <w:szCs w:val="20"/>
        </w:rPr>
      </w:pPr>
      <w:r w:rsidRPr="07E54D11">
        <w:rPr>
          <w:rFonts w:ascii="Arial" w:hAnsi="Arial" w:cs="Arial"/>
          <w:color w:val="000000" w:themeColor="text1"/>
          <w:sz w:val="20"/>
          <w:szCs w:val="20"/>
        </w:rPr>
        <w:t xml:space="preserve">Aprobación seleccionados grupo </w:t>
      </w:r>
      <w:r w:rsidR="05E7CD83" w:rsidRPr="07E54D11">
        <w:rPr>
          <w:rFonts w:ascii="Arial" w:hAnsi="Arial" w:cs="Arial"/>
          <w:color w:val="000000" w:themeColor="text1"/>
          <w:sz w:val="20"/>
          <w:szCs w:val="20"/>
        </w:rPr>
        <w:t>4</w:t>
      </w:r>
      <w:r w:rsidRPr="07E54D11">
        <w:rPr>
          <w:rFonts w:ascii="Arial" w:hAnsi="Arial" w:cs="Arial"/>
          <w:color w:val="000000" w:themeColor="text1"/>
          <w:sz w:val="20"/>
          <w:szCs w:val="20"/>
        </w:rPr>
        <w:t xml:space="preserve"> PIAMI 2023-1 </w:t>
      </w:r>
    </w:p>
    <w:p w14:paraId="77369889" w14:textId="17D335B6" w:rsidR="7564B0AD" w:rsidRDefault="5579BBC4" w:rsidP="07E54D11">
      <w:pPr>
        <w:pStyle w:val="xmsonormal"/>
        <w:numPr>
          <w:ilvl w:val="0"/>
          <w:numId w:val="6"/>
        </w:numPr>
        <w:shd w:val="clear" w:color="auto" w:fill="FFFFFF" w:themeFill="background1"/>
        <w:spacing w:before="0" w:beforeAutospacing="0" w:after="0" w:afterAutospacing="0"/>
        <w:jc w:val="both"/>
        <w:rPr>
          <w:rFonts w:ascii="Arial" w:hAnsi="Arial" w:cs="Arial"/>
          <w:color w:val="000000" w:themeColor="text1"/>
          <w:sz w:val="20"/>
          <w:szCs w:val="20"/>
        </w:rPr>
      </w:pPr>
      <w:r w:rsidRPr="07E54D11">
        <w:rPr>
          <w:rFonts w:ascii="Arial" w:hAnsi="Arial" w:cs="Arial"/>
          <w:color w:val="000000" w:themeColor="text1"/>
          <w:sz w:val="20"/>
          <w:szCs w:val="20"/>
        </w:rPr>
        <w:t>Elección</w:t>
      </w:r>
      <w:r w:rsidR="2598EB9B" w:rsidRPr="07E54D11">
        <w:rPr>
          <w:rFonts w:ascii="Arial" w:hAnsi="Arial" w:cs="Arial"/>
          <w:color w:val="000000" w:themeColor="text1"/>
          <w:sz w:val="20"/>
          <w:szCs w:val="20"/>
        </w:rPr>
        <w:t xml:space="preserve"> Interno Junior Elite </w:t>
      </w:r>
      <w:r w:rsidR="55854E8A" w:rsidRPr="07E54D11">
        <w:rPr>
          <w:rFonts w:ascii="Arial" w:hAnsi="Arial" w:cs="Arial"/>
          <w:color w:val="000000" w:themeColor="text1"/>
          <w:sz w:val="20"/>
          <w:szCs w:val="20"/>
        </w:rPr>
        <w:t>Radiología e Imágenes Diagnósticas</w:t>
      </w:r>
      <w:r w:rsidR="44C8638F" w:rsidRPr="07E54D11">
        <w:rPr>
          <w:rFonts w:ascii="Arial" w:hAnsi="Arial" w:cs="Arial"/>
          <w:color w:val="000000" w:themeColor="text1"/>
          <w:sz w:val="20"/>
          <w:szCs w:val="20"/>
        </w:rPr>
        <w:t xml:space="preserve">, </w:t>
      </w:r>
      <w:r w:rsidR="5360D2FA" w:rsidRPr="07E54D11">
        <w:rPr>
          <w:rFonts w:ascii="Arial" w:hAnsi="Arial" w:cs="Arial"/>
          <w:color w:val="000000" w:themeColor="text1"/>
          <w:sz w:val="20"/>
          <w:szCs w:val="20"/>
        </w:rPr>
        <w:t>Medicina Crítica y Cuidado Intensivo y Farmacología Clínica</w:t>
      </w:r>
      <w:r w:rsidR="44C8638F" w:rsidRPr="07E54D11">
        <w:rPr>
          <w:rFonts w:ascii="Arial" w:hAnsi="Arial" w:cs="Arial"/>
          <w:color w:val="000000" w:themeColor="text1"/>
          <w:sz w:val="20"/>
          <w:szCs w:val="20"/>
        </w:rPr>
        <w:t>.</w:t>
      </w:r>
    </w:p>
    <w:p w14:paraId="20CC0A79" w14:textId="502FC545" w:rsidR="00750663" w:rsidRPr="00F10934" w:rsidRDefault="47D88CB5" w:rsidP="6F039A54">
      <w:pPr>
        <w:pStyle w:val="xmsonormal"/>
        <w:numPr>
          <w:ilvl w:val="0"/>
          <w:numId w:val="6"/>
        </w:numPr>
        <w:shd w:val="clear" w:color="auto" w:fill="FFFFFF" w:themeFill="background1"/>
        <w:spacing w:before="0" w:beforeAutospacing="0" w:after="0" w:afterAutospacing="0"/>
        <w:jc w:val="both"/>
        <w:rPr>
          <w:rFonts w:ascii="Arial" w:eastAsiaTheme="minorEastAsia" w:hAnsi="Arial" w:cs="Arial"/>
          <w:color w:val="000000" w:themeColor="text1"/>
          <w:sz w:val="20"/>
          <w:szCs w:val="20"/>
        </w:rPr>
      </w:pPr>
      <w:r w:rsidRPr="6F039A54">
        <w:rPr>
          <w:rFonts w:ascii="Arial" w:hAnsi="Arial" w:cs="Arial"/>
          <w:color w:val="000000" w:themeColor="text1"/>
          <w:sz w:val="20"/>
          <w:szCs w:val="20"/>
        </w:rPr>
        <w:t>Rotaciones electivas</w:t>
      </w:r>
    </w:p>
    <w:p w14:paraId="49D89658" w14:textId="7B1AA3C2" w:rsidR="00750663" w:rsidRPr="00F10934" w:rsidRDefault="38C3917A" w:rsidP="6F039A54">
      <w:pPr>
        <w:pStyle w:val="xmsonormal"/>
        <w:numPr>
          <w:ilvl w:val="0"/>
          <w:numId w:val="6"/>
        </w:numPr>
        <w:shd w:val="clear" w:color="auto" w:fill="FFFFFF" w:themeFill="background1"/>
        <w:spacing w:before="0" w:beforeAutospacing="0" w:after="0" w:afterAutospacing="0"/>
        <w:jc w:val="both"/>
        <w:rPr>
          <w:rFonts w:ascii="Arial" w:eastAsiaTheme="minorEastAsia" w:hAnsi="Arial" w:cs="Arial"/>
          <w:color w:val="000000" w:themeColor="text1"/>
          <w:sz w:val="20"/>
          <w:szCs w:val="20"/>
        </w:rPr>
      </w:pPr>
      <w:r w:rsidRPr="6F039A54">
        <w:rPr>
          <w:rFonts w:ascii="Arial" w:hAnsi="Arial" w:cs="Arial"/>
          <w:color w:val="000000" w:themeColor="text1"/>
          <w:sz w:val="20"/>
          <w:szCs w:val="20"/>
        </w:rPr>
        <w:t>Varios</w:t>
      </w:r>
    </w:p>
    <w:p w14:paraId="150C8929" w14:textId="77777777" w:rsidR="00750663" w:rsidRPr="00DB5915" w:rsidRDefault="00750663" w:rsidP="00750663">
      <w:pPr>
        <w:pStyle w:val="xmsonormal"/>
        <w:shd w:val="clear" w:color="auto" w:fill="FFFFFF" w:themeFill="background1"/>
        <w:spacing w:before="0" w:beforeAutospacing="0" w:after="0" w:afterAutospacing="0"/>
        <w:ind w:left="765"/>
        <w:jc w:val="both"/>
        <w:rPr>
          <w:rFonts w:ascii="Arial" w:eastAsiaTheme="minorEastAsia" w:hAnsi="Arial" w:cs="Arial"/>
          <w:color w:val="000000" w:themeColor="text1"/>
          <w:sz w:val="20"/>
          <w:szCs w:val="20"/>
        </w:rPr>
      </w:pPr>
    </w:p>
    <w:p w14:paraId="3C53736F" w14:textId="3F46F730" w:rsidR="00750663" w:rsidRDefault="00750663" w:rsidP="00916445">
      <w:pPr>
        <w:pStyle w:val="xmsolistparagraph"/>
        <w:shd w:val="clear" w:color="auto" w:fill="FFFFFF" w:themeFill="background1"/>
        <w:spacing w:before="0" w:beforeAutospacing="0" w:after="0" w:afterAutospacing="0"/>
        <w:jc w:val="both"/>
        <w:rPr>
          <w:rFonts w:ascii="Arial" w:hAnsi="Arial" w:cs="Arial"/>
          <w:b/>
          <w:bCs/>
          <w:color w:val="000000" w:themeColor="text1"/>
          <w:sz w:val="20"/>
          <w:szCs w:val="20"/>
        </w:rPr>
      </w:pPr>
      <w:r w:rsidRPr="00112BC2">
        <w:rPr>
          <w:rFonts w:ascii="Arial" w:hAnsi="Arial" w:cs="Arial"/>
          <w:b/>
          <w:bCs/>
          <w:color w:val="000000" w:themeColor="text1"/>
          <w:sz w:val="20"/>
          <w:szCs w:val="20"/>
        </w:rPr>
        <w:t>Desarrollo</w:t>
      </w:r>
    </w:p>
    <w:p w14:paraId="2085BFC3" w14:textId="77777777" w:rsidR="00916445" w:rsidRPr="00377D90" w:rsidRDefault="00916445" w:rsidP="1E00D338">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p>
    <w:p w14:paraId="6791AB91" w14:textId="18AABBFD" w:rsidR="00750663" w:rsidRDefault="38C3917A" w:rsidP="07E54D11">
      <w:pPr>
        <w:pStyle w:val="xmsonormal"/>
        <w:shd w:val="clear" w:color="auto" w:fill="FFFFFF" w:themeFill="background1"/>
        <w:spacing w:before="0" w:beforeAutospacing="0" w:after="0" w:afterAutospacing="0"/>
        <w:jc w:val="both"/>
        <w:rPr>
          <w:rFonts w:ascii="Arial" w:hAnsi="Arial" w:cs="Arial"/>
          <w:b/>
          <w:bCs/>
          <w:sz w:val="20"/>
          <w:szCs w:val="20"/>
        </w:rPr>
      </w:pPr>
      <w:r w:rsidRPr="07E54D11">
        <w:rPr>
          <w:rFonts w:ascii="Arial" w:hAnsi="Arial" w:cs="Arial"/>
          <w:b/>
          <w:bCs/>
          <w:sz w:val="20"/>
          <w:szCs w:val="20"/>
        </w:rPr>
        <w:t xml:space="preserve">3. </w:t>
      </w:r>
      <w:r w:rsidR="1FEADA21" w:rsidRPr="07E54D11">
        <w:rPr>
          <w:rFonts w:ascii="Arial" w:hAnsi="Arial" w:cs="Arial"/>
          <w:b/>
          <w:bCs/>
          <w:sz w:val="20"/>
          <w:szCs w:val="20"/>
        </w:rPr>
        <w:t xml:space="preserve">Aprobación seleccionados grupo </w:t>
      </w:r>
      <w:r w:rsidR="5FF1B26F" w:rsidRPr="07E54D11">
        <w:rPr>
          <w:rFonts w:ascii="Arial" w:hAnsi="Arial" w:cs="Arial"/>
          <w:b/>
          <w:bCs/>
          <w:sz w:val="20"/>
          <w:szCs w:val="20"/>
        </w:rPr>
        <w:t>4</w:t>
      </w:r>
      <w:r w:rsidR="7142F7F8" w:rsidRPr="07E54D11">
        <w:rPr>
          <w:rFonts w:ascii="Arial" w:hAnsi="Arial" w:cs="Arial"/>
          <w:b/>
          <w:bCs/>
          <w:sz w:val="20"/>
          <w:szCs w:val="20"/>
        </w:rPr>
        <w:t xml:space="preserve"> </w:t>
      </w:r>
      <w:r w:rsidR="1FEADA21" w:rsidRPr="07E54D11">
        <w:rPr>
          <w:rFonts w:ascii="Arial" w:hAnsi="Arial" w:cs="Arial"/>
          <w:b/>
          <w:bCs/>
          <w:sz w:val="20"/>
          <w:szCs w:val="20"/>
        </w:rPr>
        <w:t>PIAMI 2023-1</w:t>
      </w:r>
      <w:r w:rsidR="25F973D6" w:rsidRPr="07E54D11">
        <w:rPr>
          <w:rFonts w:ascii="Arial" w:hAnsi="Arial" w:cs="Arial"/>
          <w:b/>
          <w:bCs/>
          <w:sz w:val="20"/>
          <w:szCs w:val="20"/>
        </w:rPr>
        <w:t xml:space="preserve">. </w:t>
      </w:r>
    </w:p>
    <w:p w14:paraId="5CA8DD30" w14:textId="2DB7DF91" w:rsidR="4DA79B81" w:rsidRDefault="25F973D6" w:rsidP="07E54D11">
      <w:pPr>
        <w:pStyle w:val="xmsonormal"/>
        <w:shd w:val="clear" w:color="auto" w:fill="FFFFFF" w:themeFill="background1"/>
        <w:spacing w:before="0" w:beforeAutospacing="0" w:after="0" w:afterAutospacing="0"/>
        <w:jc w:val="both"/>
        <w:rPr>
          <w:rFonts w:ascii="Arial" w:hAnsi="Arial" w:cs="Arial"/>
          <w:sz w:val="20"/>
          <w:szCs w:val="20"/>
        </w:rPr>
      </w:pPr>
      <w:r w:rsidRPr="07E54D11">
        <w:rPr>
          <w:rFonts w:ascii="Arial" w:hAnsi="Arial" w:cs="Arial"/>
          <w:sz w:val="20"/>
          <w:szCs w:val="20"/>
        </w:rPr>
        <w:t xml:space="preserve">Se presentan </w:t>
      </w:r>
      <w:r w:rsidR="32A3CEC6" w:rsidRPr="07E54D11">
        <w:rPr>
          <w:rFonts w:ascii="Arial" w:hAnsi="Arial" w:cs="Arial"/>
          <w:sz w:val="20"/>
          <w:szCs w:val="20"/>
        </w:rPr>
        <w:t xml:space="preserve">los </w:t>
      </w:r>
      <w:r w:rsidRPr="07E54D11">
        <w:rPr>
          <w:rFonts w:ascii="Arial" w:hAnsi="Arial" w:cs="Arial"/>
          <w:sz w:val="20"/>
          <w:szCs w:val="20"/>
        </w:rPr>
        <w:t>resultados de</w:t>
      </w:r>
      <w:r w:rsidR="61F33873" w:rsidRPr="07E54D11">
        <w:rPr>
          <w:rFonts w:ascii="Arial" w:hAnsi="Arial" w:cs="Arial"/>
          <w:sz w:val="20"/>
          <w:szCs w:val="20"/>
        </w:rPr>
        <w:t xml:space="preserve"> las</w:t>
      </w:r>
      <w:r w:rsidRPr="07E54D11">
        <w:rPr>
          <w:rFonts w:ascii="Arial" w:hAnsi="Arial" w:cs="Arial"/>
          <w:sz w:val="20"/>
          <w:szCs w:val="20"/>
        </w:rPr>
        <w:t xml:space="preserve"> entrevistas de los programas: </w:t>
      </w:r>
      <w:r w:rsidR="32B34593" w:rsidRPr="07E54D11">
        <w:rPr>
          <w:rFonts w:ascii="Arial" w:hAnsi="Arial" w:cs="Arial"/>
          <w:color w:val="000000" w:themeColor="text1"/>
          <w:sz w:val="20"/>
          <w:szCs w:val="20"/>
        </w:rPr>
        <w:t>Radiología e Imágenes Diagnósticas, Farmacología Clínica, Medicina Física y Rehabilitación, Medicina Crítica y Cuidado Intensivo</w:t>
      </w:r>
      <w:r w:rsidR="072A1A0D" w:rsidRPr="07E54D11">
        <w:rPr>
          <w:rFonts w:ascii="Arial" w:hAnsi="Arial" w:cs="Arial"/>
          <w:sz w:val="20"/>
          <w:szCs w:val="20"/>
        </w:rPr>
        <w:t>.</w:t>
      </w:r>
      <w:r w:rsidR="1A152B18" w:rsidRPr="07E54D11">
        <w:rPr>
          <w:rFonts w:ascii="Arial" w:hAnsi="Arial" w:cs="Arial"/>
          <w:sz w:val="20"/>
          <w:szCs w:val="20"/>
        </w:rPr>
        <w:t xml:space="preserve"> </w:t>
      </w:r>
      <w:r w:rsidR="7371F544" w:rsidRPr="07E54D11">
        <w:rPr>
          <w:rFonts w:ascii="Arial" w:hAnsi="Arial" w:cs="Arial"/>
          <w:sz w:val="20"/>
          <w:szCs w:val="20"/>
        </w:rPr>
        <w:t>Con base a esto se aprueban los aspirantes seleccionados para ser admitidos en 2023-1.</w:t>
      </w:r>
    </w:p>
    <w:p w14:paraId="6D32E0C6" w14:textId="7CA6CA53" w:rsidR="3150A1B4" w:rsidRDefault="3150A1B4" w:rsidP="3150A1B4">
      <w:pPr>
        <w:pStyle w:val="xmsonormal"/>
        <w:shd w:val="clear" w:color="auto" w:fill="FFFFFF" w:themeFill="background1"/>
        <w:spacing w:before="0" w:beforeAutospacing="0" w:after="0" w:afterAutospacing="0"/>
        <w:jc w:val="both"/>
        <w:rPr>
          <w:rFonts w:ascii="Arial" w:hAnsi="Arial" w:cs="Arial"/>
          <w:sz w:val="20"/>
          <w:szCs w:val="20"/>
        </w:rPr>
      </w:pPr>
    </w:p>
    <w:tbl>
      <w:tblPr>
        <w:tblW w:w="8966" w:type="dxa"/>
        <w:tblLayout w:type="fixed"/>
        <w:tblLook w:val="04A0" w:firstRow="1" w:lastRow="0" w:firstColumn="1" w:lastColumn="0" w:noHBand="0" w:noVBand="1"/>
      </w:tblPr>
      <w:tblGrid>
        <w:gridCol w:w="2400"/>
        <w:gridCol w:w="1435"/>
        <w:gridCol w:w="1976"/>
        <w:gridCol w:w="1675"/>
        <w:gridCol w:w="1480"/>
      </w:tblGrid>
      <w:tr w:rsidR="3150A1B4" w14:paraId="2754D614" w14:textId="77777777" w:rsidTr="07E54D11">
        <w:trPr>
          <w:trHeight w:val="1064"/>
        </w:trPr>
        <w:tc>
          <w:tcPr>
            <w:tcW w:w="2400" w:type="dxa"/>
            <w:tcBorders>
              <w:top w:val="single" w:sz="8" w:space="0" w:color="auto"/>
              <w:left w:val="single" w:sz="8" w:space="0" w:color="auto"/>
              <w:bottom w:val="single" w:sz="8" w:space="0" w:color="auto"/>
              <w:right w:val="single" w:sz="8" w:space="0" w:color="auto"/>
            </w:tcBorders>
            <w:shd w:val="clear" w:color="auto" w:fill="002060"/>
            <w:vAlign w:val="center"/>
          </w:tcPr>
          <w:p w14:paraId="472249C2" w14:textId="6451E230" w:rsidR="3150A1B4" w:rsidRPr="00BE3589" w:rsidRDefault="3150A1B4" w:rsidP="3150A1B4">
            <w:pPr>
              <w:jc w:val="center"/>
              <w:rPr>
                <w:sz w:val="20"/>
                <w:szCs w:val="20"/>
              </w:rPr>
            </w:pPr>
            <w:r w:rsidRPr="00BE3589">
              <w:rPr>
                <w:rFonts w:ascii="Calibri" w:eastAsia="Calibri" w:hAnsi="Calibri" w:cs="Calibri"/>
                <w:b/>
                <w:bCs/>
                <w:color w:val="FFFFFF" w:themeColor="background1"/>
                <w:sz w:val="20"/>
                <w:szCs w:val="20"/>
              </w:rPr>
              <w:t xml:space="preserve">Programa </w:t>
            </w:r>
          </w:p>
        </w:tc>
        <w:tc>
          <w:tcPr>
            <w:tcW w:w="1435" w:type="dxa"/>
            <w:tcBorders>
              <w:top w:val="single" w:sz="8" w:space="0" w:color="auto"/>
              <w:left w:val="single" w:sz="8" w:space="0" w:color="auto"/>
              <w:bottom w:val="single" w:sz="8" w:space="0" w:color="auto"/>
              <w:right w:val="single" w:sz="8" w:space="0" w:color="auto"/>
            </w:tcBorders>
            <w:shd w:val="clear" w:color="auto" w:fill="002060"/>
            <w:vAlign w:val="center"/>
          </w:tcPr>
          <w:p w14:paraId="27337DAB" w14:textId="7735F9E3" w:rsidR="3150A1B4" w:rsidRPr="00BE3589" w:rsidRDefault="3150A1B4" w:rsidP="3150A1B4">
            <w:pPr>
              <w:jc w:val="center"/>
              <w:rPr>
                <w:sz w:val="20"/>
                <w:szCs w:val="20"/>
              </w:rPr>
            </w:pPr>
            <w:r w:rsidRPr="00BE3589">
              <w:rPr>
                <w:rFonts w:ascii="Calibri" w:eastAsia="Calibri" w:hAnsi="Calibri" w:cs="Calibri"/>
                <w:b/>
                <w:bCs/>
                <w:color w:val="FFFFFF" w:themeColor="background1"/>
                <w:sz w:val="20"/>
                <w:szCs w:val="20"/>
              </w:rPr>
              <w:t xml:space="preserve">Aspirantes </w:t>
            </w:r>
            <w:r w:rsidRPr="00BE3589">
              <w:rPr>
                <w:sz w:val="20"/>
                <w:szCs w:val="20"/>
              </w:rPr>
              <w:br/>
            </w:r>
            <w:r w:rsidRPr="00BE3589">
              <w:rPr>
                <w:rFonts w:ascii="Calibri" w:eastAsia="Calibri" w:hAnsi="Calibri" w:cs="Calibri"/>
                <w:b/>
                <w:bCs/>
                <w:color w:val="FFFFFF" w:themeColor="background1"/>
                <w:sz w:val="20"/>
                <w:szCs w:val="20"/>
              </w:rPr>
              <w:t xml:space="preserve">inscritos </w:t>
            </w:r>
          </w:p>
        </w:tc>
        <w:tc>
          <w:tcPr>
            <w:tcW w:w="1976" w:type="dxa"/>
            <w:tcBorders>
              <w:top w:val="single" w:sz="8" w:space="0" w:color="auto"/>
              <w:left w:val="single" w:sz="8" w:space="0" w:color="auto"/>
              <w:bottom w:val="single" w:sz="8" w:space="0" w:color="auto"/>
              <w:right w:val="single" w:sz="8" w:space="0" w:color="auto"/>
            </w:tcBorders>
            <w:shd w:val="clear" w:color="auto" w:fill="002060"/>
            <w:vAlign w:val="center"/>
          </w:tcPr>
          <w:p w14:paraId="090BBFFB" w14:textId="6483DECF" w:rsidR="3150A1B4" w:rsidRPr="00BE3589" w:rsidRDefault="3150A1B4" w:rsidP="3150A1B4">
            <w:pPr>
              <w:jc w:val="center"/>
              <w:rPr>
                <w:sz w:val="20"/>
                <w:szCs w:val="20"/>
              </w:rPr>
            </w:pPr>
            <w:r w:rsidRPr="00BE3589">
              <w:rPr>
                <w:rFonts w:ascii="Calibri" w:eastAsia="Calibri" w:hAnsi="Calibri" w:cs="Calibri"/>
                <w:b/>
                <w:bCs/>
                <w:color w:val="FFFFFF" w:themeColor="background1"/>
                <w:sz w:val="20"/>
                <w:szCs w:val="20"/>
              </w:rPr>
              <w:t xml:space="preserve">Aspirantes que </w:t>
            </w:r>
            <w:r w:rsidRPr="00BE3589">
              <w:rPr>
                <w:sz w:val="20"/>
                <w:szCs w:val="20"/>
              </w:rPr>
              <w:br/>
            </w:r>
            <w:r w:rsidRPr="00BE3589">
              <w:rPr>
                <w:rFonts w:ascii="Calibri" w:eastAsia="Calibri" w:hAnsi="Calibri" w:cs="Calibri"/>
                <w:b/>
                <w:bCs/>
                <w:color w:val="FFFFFF" w:themeColor="background1"/>
                <w:sz w:val="20"/>
                <w:szCs w:val="20"/>
              </w:rPr>
              <w:t xml:space="preserve">presentaron </w:t>
            </w:r>
            <w:r w:rsidRPr="00BE3589">
              <w:rPr>
                <w:sz w:val="20"/>
                <w:szCs w:val="20"/>
              </w:rPr>
              <w:br/>
            </w:r>
            <w:r w:rsidRPr="00BE3589">
              <w:rPr>
                <w:rFonts w:ascii="Calibri" w:eastAsia="Calibri" w:hAnsi="Calibri" w:cs="Calibri"/>
                <w:b/>
                <w:bCs/>
                <w:color w:val="FFFFFF" w:themeColor="background1"/>
                <w:sz w:val="20"/>
                <w:szCs w:val="20"/>
              </w:rPr>
              <w:t xml:space="preserve">el examen teórico </w:t>
            </w:r>
          </w:p>
        </w:tc>
        <w:tc>
          <w:tcPr>
            <w:tcW w:w="1675" w:type="dxa"/>
            <w:tcBorders>
              <w:top w:val="single" w:sz="8" w:space="0" w:color="auto"/>
              <w:left w:val="single" w:sz="8" w:space="0" w:color="auto"/>
              <w:bottom w:val="single" w:sz="8" w:space="0" w:color="auto"/>
              <w:right w:val="single" w:sz="8" w:space="0" w:color="auto"/>
            </w:tcBorders>
            <w:shd w:val="clear" w:color="auto" w:fill="002060"/>
            <w:vAlign w:val="center"/>
          </w:tcPr>
          <w:p w14:paraId="724F2713" w14:textId="05E820C6" w:rsidR="3150A1B4" w:rsidRPr="00BE3589" w:rsidRDefault="3150A1B4" w:rsidP="3150A1B4">
            <w:pPr>
              <w:jc w:val="center"/>
              <w:rPr>
                <w:sz w:val="20"/>
                <w:szCs w:val="20"/>
              </w:rPr>
            </w:pPr>
            <w:r w:rsidRPr="00BE3589">
              <w:rPr>
                <w:rFonts w:ascii="Calibri" w:eastAsia="Calibri" w:hAnsi="Calibri" w:cs="Calibri"/>
                <w:b/>
                <w:bCs/>
                <w:color w:val="FFFFFF" w:themeColor="background1"/>
                <w:sz w:val="20"/>
                <w:szCs w:val="20"/>
              </w:rPr>
              <w:t>Aspirantes que</w:t>
            </w:r>
            <w:r w:rsidRPr="00BE3589">
              <w:rPr>
                <w:sz w:val="20"/>
                <w:szCs w:val="20"/>
              </w:rPr>
              <w:br/>
            </w:r>
            <w:r w:rsidRPr="00BE3589">
              <w:rPr>
                <w:rFonts w:ascii="Calibri" w:eastAsia="Calibri" w:hAnsi="Calibri" w:cs="Calibri"/>
                <w:b/>
                <w:bCs/>
                <w:color w:val="FFFFFF" w:themeColor="background1"/>
                <w:sz w:val="20"/>
                <w:szCs w:val="20"/>
              </w:rPr>
              <w:t xml:space="preserve">presentaron </w:t>
            </w:r>
            <w:r w:rsidRPr="00BE3589">
              <w:rPr>
                <w:sz w:val="20"/>
                <w:szCs w:val="20"/>
              </w:rPr>
              <w:br/>
            </w:r>
            <w:r w:rsidRPr="00BE3589">
              <w:rPr>
                <w:rFonts w:ascii="Calibri" w:eastAsia="Calibri" w:hAnsi="Calibri" w:cs="Calibri"/>
                <w:b/>
                <w:bCs/>
                <w:color w:val="FFFFFF" w:themeColor="background1"/>
                <w:sz w:val="20"/>
                <w:szCs w:val="20"/>
              </w:rPr>
              <w:t xml:space="preserve">el examen de </w:t>
            </w:r>
            <w:proofErr w:type="gramStart"/>
            <w:r w:rsidRPr="00BE3589">
              <w:rPr>
                <w:rFonts w:ascii="Calibri" w:eastAsia="Calibri" w:hAnsi="Calibri" w:cs="Calibri"/>
                <w:b/>
                <w:bCs/>
                <w:color w:val="FFFFFF" w:themeColor="background1"/>
                <w:sz w:val="20"/>
                <w:szCs w:val="20"/>
              </w:rPr>
              <w:t>Inglés</w:t>
            </w:r>
            <w:proofErr w:type="gramEnd"/>
            <w:r w:rsidRPr="00BE3589">
              <w:rPr>
                <w:rFonts w:ascii="Calibri" w:eastAsia="Calibri" w:hAnsi="Calibri" w:cs="Calibri"/>
                <w:b/>
                <w:bCs/>
                <w:color w:val="FFFFFF" w:themeColor="background1"/>
                <w:sz w:val="20"/>
                <w:szCs w:val="20"/>
              </w:rPr>
              <w:t xml:space="preserve"> </w:t>
            </w:r>
          </w:p>
        </w:tc>
        <w:tc>
          <w:tcPr>
            <w:tcW w:w="1480" w:type="dxa"/>
            <w:tcBorders>
              <w:top w:val="single" w:sz="8" w:space="0" w:color="auto"/>
              <w:left w:val="single" w:sz="8" w:space="0" w:color="auto"/>
              <w:bottom w:val="single" w:sz="8" w:space="0" w:color="auto"/>
              <w:right w:val="single" w:sz="8" w:space="0" w:color="auto"/>
            </w:tcBorders>
            <w:shd w:val="clear" w:color="auto" w:fill="002060"/>
            <w:vAlign w:val="center"/>
          </w:tcPr>
          <w:p w14:paraId="14128F1B" w14:textId="1753A745" w:rsidR="3150A1B4" w:rsidRPr="00BE3589" w:rsidRDefault="3150A1B4" w:rsidP="3150A1B4">
            <w:pPr>
              <w:jc w:val="center"/>
              <w:rPr>
                <w:sz w:val="20"/>
                <w:szCs w:val="20"/>
              </w:rPr>
            </w:pPr>
            <w:r w:rsidRPr="00BE3589">
              <w:rPr>
                <w:rFonts w:ascii="Calibri" w:eastAsia="Calibri" w:hAnsi="Calibri" w:cs="Calibri"/>
                <w:b/>
                <w:bCs/>
                <w:color w:val="FFFFFF" w:themeColor="background1"/>
                <w:sz w:val="20"/>
                <w:szCs w:val="20"/>
              </w:rPr>
              <w:t xml:space="preserve">Aspirantes citados </w:t>
            </w:r>
            <w:r w:rsidRPr="00BE3589">
              <w:rPr>
                <w:sz w:val="20"/>
                <w:szCs w:val="20"/>
              </w:rPr>
              <w:br/>
            </w:r>
            <w:r w:rsidRPr="00BE3589">
              <w:rPr>
                <w:rFonts w:ascii="Calibri" w:eastAsia="Calibri" w:hAnsi="Calibri" w:cs="Calibri"/>
                <w:b/>
                <w:bCs/>
                <w:color w:val="FFFFFF" w:themeColor="background1"/>
                <w:sz w:val="20"/>
                <w:szCs w:val="20"/>
              </w:rPr>
              <w:t xml:space="preserve">a entrevista </w:t>
            </w:r>
          </w:p>
        </w:tc>
      </w:tr>
      <w:tr w:rsidR="3150A1B4" w14:paraId="7EBBB5F9" w14:textId="77777777" w:rsidTr="07E54D11">
        <w:trPr>
          <w:trHeight w:val="600"/>
        </w:trPr>
        <w:tc>
          <w:tcPr>
            <w:tcW w:w="2400" w:type="dxa"/>
            <w:tcBorders>
              <w:top w:val="single" w:sz="8" w:space="0" w:color="auto"/>
              <w:left w:val="single" w:sz="8" w:space="0" w:color="auto"/>
              <w:bottom w:val="single" w:sz="8" w:space="0" w:color="auto"/>
              <w:right w:val="single" w:sz="8" w:space="0" w:color="auto"/>
            </w:tcBorders>
            <w:vAlign w:val="center"/>
          </w:tcPr>
          <w:p w14:paraId="3E3FCAB3" w14:textId="23DC23DB" w:rsidR="19F64E52" w:rsidRPr="00BE3589" w:rsidRDefault="3A5EAF80" w:rsidP="07E54D11">
            <w:pPr>
              <w:shd w:val="clear" w:color="auto" w:fill="FFFFFF" w:themeFill="background1"/>
              <w:spacing w:after="0"/>
              <w:jc w:val="center"/>
              <w:rPr>
                <w:rFonts w:ascii="Arial" w:hAnsi="Arial" w:cs="Arial"/>
                <w:sz w:val="20"/>
                <w:szCs w:val="20"/>
              </w:rPr>
            </w:pPr>
            <w:r w:rsidRPr="07E54D11">
              <w:rPr>
                <w:rFonts w:ascii="Arial" w:hAnsi="Arial" w:cs="Arial"/>
                <w:color w:val="000000" w:themeColor="text1"/>
                <w:sz w:val="20"/>
                <w:szCs w:val="20"/>
              </w:rPr>
              <w:t>Radiología e Imágenes Diagnósticas</w:t>
            </w:r>
          </w:p>
        </w:tc>
        <w:tc>
          <w:tcPr>
            <w:tcW w:w="1435" w:type="dxa"/>
            <w:tcBorders>
              <w:top w:val="single" w:sz="8" w:space="0" w:color="auto"/>
              <w:left w:val="single" w:sz="8" w:space="0" w:color="auto"/>
              <w:bottom w:val="single" w:sz="8" w:space="0" w:color="auto"/>
              <w:right w:val="single" w:sz="8" w:space="0" w:color="auto"/>
            </w:tcBorders>
            <w:vAlign w:val="center"/>
          </w:tcPr>
          <w:p w14:paraId="21C278E9" w14:textId="5929E96E" w:rsidR="3150A1B4" w:rsidRPr="00BE3589" w:rsidRDefault="3A5EAF80" w:rsidP="07E54D11">
            <w:pPr>
              <w:spacing w:after="0"/>
              <w:jc w:val="center"/>
            </w:pPr>
            <w:r w:rsidRPr="07E54D11">
              <w:rPr>
                <w:rFonts w:ascii="Arial" w:eastAsia="Arial" w:hAnsi="Arial" w:cs="Arial"/>
                <w:color w:val="000000" w:themeColor="text1"/>
                <w:sz w:val="18"/>
                <w:szCs w:val="18"/>
              </w:rPr>
              <w:t>67</w:t>
            </w:r>
          </w:p>
        </w:tc>
        <w:tc>
          <w:tcPr>
            <w:tcW w:w="1976" w:type="dxa"/>
            <w:tcBorders>
              <w:top w:val="single" w:sz="8" w:space="0" w:color="auto"/>
              <w:left w:val="single" w:sz="8" w:space="0" w:color="auto"/>
              <w:bottom w:val="single" w:sz="8" w:space="0" w:color="auto"/>
              <w:right w:val="single" w:sz="8" w:space="0" w:color="auto"/>
            </w:tcBorders>
            <w:vAlign w:val="center"/>
          </w:tcPr>
          <w:p w14:paraId="3E1E6738" w14:textId="75A25EB0" w:rsidR="52349D1F" w:rsidRPr="00BE3589" w:rsidRDefault="0F1678BA" w:rsidP="005A75CB">
            <w:pPr>
              <w:spacing w:after="0"/>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57</w:t>
            </w:r>
          </w:p>
        </w:tc>
        <w:tc>
          <w:tcPr>
            <w:tcW w:w="1675" w:type="dxa"/>
            <w:tcBorders>
              <w:top w:val="single" w:sz="8" w:space="0" w:color="auto"/>
              <w:left w:val="single" w:sz="8" w:space="0" w:color="auto"/>
              <w:bottom w:val="single" w:sz="8" w:space="0" w:color="auto"/>
              <w:right w:val="single" w:sz="8" w:space="0" w:color="auto"/>
            </w:tcBorders>
            <w:vAlign w:val="center"/>
          </w:tcPr>
          <w:p w14:paraId="7481B16F" w14:textId="69242166" w:rsidR="3150A1B4" w:rsidRPr="00BE3589" w:rsidRDefault="0F1678BA" w:rsidP="07E54D11">
            <w:pPr>
              <w:spacing w:after="0"/>
              <w:jc w:val="center"/>
            </w:pPr>
            <w:r w:rsidRPr="07E54D11">
              <w:rPr>
                <w:rFonts w:ascii="Arial" w:eastAsia="Arial" w:hAnsi="Arial" w:cs="Arial"/>
                <w:color w:val="000000" w:themeColor="text1"/>
                <w:sz w:val="18"/>
                <w:szCs w:val="18"/>
              </w:rPr>
              <w:t>18</w:t>
            </w:r>
          </w:p>
        </w:tc>
        <w:tc>
          <w:tcPr>
            <w:tcW w:w="1480" w:type="dxa"/>
            <w:tcBorders>
              <w:top w:val="single" w:sz="8" w:space="0" w:color="auto"/>
              <w:left w:val="single" w:sz="8" w:space="0" w:color="auto"/>
              <w:bottom w:val="single" w:sz="8" w:space="0" w:color="auto"/>
              <w:right w:val="single" w:sz="8" w:space="0" w:color="auto"/>
            </w:tcBorders>
            <w:vAlign w:val="center"/>
          </w:tcPr>
          <w:p w14:paraId="2C663C4A" w14:textId="3D6B5D29" w:rsidR="3150A1B4" w:rsidRPr="00BE3589" w:rsidRDefault="75D6DFA9" w:rsidP="005A75CB">
            <w:pPr>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1</w:t>
            </w:r>
            <w:r w:rsidR="7294FE04" w:rsidRPr="07E54D11">
              <w:rPr>
                <w:rFonts w:ascii="Arial" w:eastAsia="Arial" w:hAnsi="Arial" w:cs="Arial"/>
                <w:color w:val="000000" w:themeColor="text1"/>
                <w:sz w:val="18"/>
                <w:szCs w:val="18"/>
              </w:rPr>
              <w:t>0</w:t>
            </w:r>
          </w:p>
        </w:tc>
      </w:tr>
      <w:tr w:rsidR="3150A1B4" w14:paraId="06E799BF" w14:textId="77777777" w:rsidTr="07E54D11">
        <w:trPr>
          <w:trHeight w:val="300"/>
        </w:trPr>
        <w:tc>
          <w:tcPr>
            <w:tcW w:w="2400" w:type="dxa"/>
            <w:tcBorders>
              <w:top w:val="single" w:sz="8" w:space="0" w:color="auto"/>
              <w:left w:val="single" w:sz="8" w:space="0" w:color="auto"/>
              <w:bottom w:val="single" w:sz="8" w:space="0" w:color="auto"/>
              <w:right w:val="single" w:sz="8" w:space="0" w:color="auto"/>
            </w:tcBorders>
            <w:vAlign w:val="center"/>
          </w:tcPr>
          <w:p w14:paraId="02FEA443" w14:textId="7EC24CC0" w:rsidR="7A77E050" w:rsidRPr="00BE3589" w:rsidRDefault="7294FE04" w:rsidP="07E54D11">
            <w:pPr>
              <w:shd w:val="clear" w:color="auto" w:fill="FFFFFF" w:themeFill="background1"/>
              <w:spacing w:after="0"/>
              <w:jc w:val="center"/>
              <w:rPr>
                <w:rFonts w:ascii="Arial" w:hAnsi="Arial" w:cs="Arial"/>
                <w:sz w:val="18"/>
                <w:szCs w:val="18"/>
              </w:rPr>
            </w:pPr>
            <w:r w:rsidRPr="07E54D11">
              <w:rPr>
                <w:rFonts w:ascii="Arial" w:hAnsi="Arial" w:cs="Arial"/>
                <w:color w:val="000000" w:themeColor="text1"/>
                <w:sz w:val="20"/>
                <w:szCs w:val="20"/>
              </w:rPr>
              <w:t>Farmacología Clínica</w:t>
            </w:r>
          </w:p>
        </w:tc>
        <w:tc>
          <w:tcPr>
            <w:tcW w:w="1435" w:type="dxa"/>
            <w:tcBorders>
              <w:top w:val="single" w:sz="8" w:space="0" w:color="auto"/>
              <w:left w:val="single" w:sz="8" w:space="0" w:color="auto"/>
              <w:bottom w:val="single" w:sz="8" w:space="0" w:color="auto"/>
              <w:right w:val="single" w:sz="8" w:space="0" w:color="auto"/>
            </w:tcBorders>
            <w:vAlign w:val="center"/>
          </w:tcPr>
          <w:p w14:paraId="4A576667" w14:textId="0318BCA7" w:rsidR="7A77E050" w:rsidRPr="00BE3589" w:rsidRDefault="7294FE04" w:rsidP="005A75CB">
            <w:pPr>
              <w:spacing w:after="0"/>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8</w:t>
            </w:r>
          </w:p>
        </w:tc>
        <w:tc>
          <w:tcPr>
            <w:tcW w:w="1976" w:type="dxa"/>
            <w:tcBorders>
              <w:top w:val="single" w:sz="8" w:space="0" w:color="auto"/>
              <w:left w:val="single" w:sz="8" w:space="0" w:color="auto"/>
              <w:bottom w:val="single" w:sz="8" w:space="0" w:color="auto"/>
              <w:right w:val="single" w:sz="8" w:space="0" w:color="auto"/>
            </w:tcBorders>
            <w:vAlign w:val="center"/>
          </w:tcPr>
          <w:p w14:paraId="71D4B661" w14:textId="788866D3" w:rsidR="7A77E050" w:rsidRPr="00BE3589" w:rsidRDefault="25FA1CBF" w:rsidP="005A75CB">
            <w:pPr>
              <w:spacing w:after="0"/>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8</w:t>
            </w:r>
          </w:p>
        </w:tc>
        <w:tc>
          <w:tcPr>
            <w:tcW w:w="1675" w:type="dxa"/>
            <w:tcBorders>
              <w:top w:val="single" w:sz="8" w:space="0" w:color="auto"/>
              <w:left w:val="single" w:sz="8" w:space="0" w:color="auto"/>
              <w:bottom w:val="single" w:sz="8" w:space="0" w:color="auto"/>
              <w:right w:val="single" w:sz="8" w:space="0" w:color="auto"/>
            </w:tcBorders>
            <w:vAlign w:val="center"/>
          </w:tcPr>
          <w:p w14:paraId="142C6D1C" w14:textId="51465A73" w:rsidR="3150A1B4" w:rsidRPr="00BE3589" w:rsidRDefault="53B1FF89" w:rsidP="005A75CB">
            <w:pPr>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8</w:t>
            </w:r>
          </w:p>
        </w:tc>
        <w:tc>
          <w:tcPr>
            <w:tcW w:w="1480" w:type="dxa"/>
            <w:tcBorders>
              <w:top w:val="single" w:sz="8" w:space="0" w:color="auto"/>
              <w:left w:val="single" w:sz="8" w:space="0" w:color="auto"/>
              <w:bottom w:val="single" w:sz="8" w:space="0" w:color="auto"/>
              <w:right w:val="single" w:sz="8" w:space="0" w:color="auto"/>
            </w:tcBorders>
            <w:vAlign w:val="center"/>
          </w:tcPr>
          <w:p w14:paraId="6633561B" w14:textId="5C06E81C" w:rsidR="40093E37" w:rsidRPr="00BE3589" w:rsidRDefault="53B1FF89" w:rsidP="005A75CB">
            <w:pPr>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5</w:t>
            </w:r>
          </w:p>
        </w:tc>
      </w:tr>
      <w:tr w:rsidR="3150A1B4" w14:paraId="4DE4F36B" w14:textId="77777777" w:rsidTr="07E54D11">
        <w:trPr>
          <w:trHeight w:val="300"/>
        </w:trPr>
        <w:tc>
          <w:tcPr>
            <w:tcW w:w="2400" w:type="dxa"/>
            <w:tcBorders>
              <w:top w:val="single" w:sz="8" w:space="0" w:color="auto"/>
              <w:left w:val="single" w:sz="8" w:space="0" w:color="auto"/>
              <w:bottom w:val="single" w:sz="8" w:space="0" w:color="auto"/>
              <w:right w:val="single" w:sz="8" w:space="0" w:color="auto"/>
            </w:tcBorders>
            <w:vAlign w:val="center"/>
          </w:tcPr>
          <w:p w14:paraId="046CF669" w14:textId="747E5C05" w:rsidR="08983375" w:rsidRPr="00BE3589" w:rsidRDefault="53B1FF89" w:rsidP="07E54D11">
            <w:pPr>
              <w:shd w:val="clear" w:color="auto" w:fill="FFFFFF" w:themeFill="background1"/>
              <w:jc w:val="center"/>
              <w:rPr>
                <w:rFonts w:ascii="Arial" w:hAnsi="Arial" w:cs="Arial"/>
                <w:sz w:val="20"/>
                <w:szCs w:val="20"/>
              </w:rPr>
            </w:pPr>
            <w:r w:rsidRPr="07E54D11">
              <w:rPr>
                <w:rFonts w:ascii="Arial" w:hAnsi="Arial" w:cs="Arial"/>
                <w:color w:val="000000" w:themeColor="text1"/>
                <w:sz w:val="20"/>
                <w:szCs w:val="20"/>
              </w:rPr>
              <w:lastRenderedPageBreak/>
              <w:t>Medicina Física y Rehabilitación</w:t>
            </w:r>
          </w:p>
        </w:tc>
        <w:tc>
          <w:tcPr>
            <w:tcW w:w="1435" w:type="dxa"/>
            <w:tcBorders>
              <w:top w:val="single" w:sz="8" w:space="0" w:color="auto"/>
              <w:left w:val="single" w:sz="8" w:space="0" w:color="auto"/>
              <w:bottom w:val="single" w:sz="8" w:space="0" w:color="auto"/>
              <w:right w:val="single" w:sz="8" w:space="0" w:color="auto"/>
            </w:tcBorders>
            <w:vAlign w:val="center"/>
          </w:tcPr>
          <w:p w14:paraId="1884A1D3" w14:textId="08B46C2E" w:rsidR="0B676B9E" w:rsidRPr="00BE3589" w:rsidRDefault="53B1FF89" w:rsidP="07E54D11">
            <w:pPr>
              <w:spacing w:after="0"/>
              <w:jc w:val="center"/>
            </w:pPr>
            <w:r w:rsidRPr="07E54D11">
              <w:rPr>
                <w:rFonts w:ascii="Arial" w:eastAsia="Arial" w:hAnsi="Arial" w:cs="Arial"/>
                <w:color w:val="000000" w:themeColor="text1"/>
                <w:sz w:val="18"/>
                <w:szCs w:val="18"/>
              </w:rPr>
              <w:t>34</w:t>
            </w:r>
          </w:p>
        </w:tc>
        <w:tc>
          <w:tcPr>
            <w:tcW w:w="1976" w:type="dxa"/>
            <w:tcBorders>
              <w:top w:val="single" w:sz="8" w:space="0" w:color="auto"/>
              <w:left w:val="single" w:sz="8" w:space="0" w:color="auto"/>
              <w:bottom w:val="single" w:sz="8" w:space="0" w:color="auto"/>
              <w:right w:val="single" w:sz="8" w:space="0" w:color="auto"/>
            </w:tcBorders>
            <w:vAlign w:val="center"/>
          </w:tcPr>
          <w:p w14:paraId="3BF654A1" w14:textId="6EE44B9F" w:rsidR="0B676B9E" w:rsidRPr="00BE3589" w:rsidRDefault="0BF04E57" w:rsidP="005A75CB">
            <w:pPr>
              <w:spacing w:after="0"/>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33</w:t>
            </w:r>
          </w:p>
        </w:tc>
        <w:tc>
          <w:tcPr>
            <w:tcW w:w="1675" w:type="dxa"/>
            <w:tcBorders>
              <w:top w:val="single" w:sz="8" w:space="0" w:color="auto"/>
              <w:left w:val="single" w:sz="8" w:space="0" w:color="auto"/>
              <w:bottom w:val="single" w:sz="8" w:space="0" w:color="auto"/>
              <w:right w:val="single" w:sz="8" w:space="0" w:color="auto"/>
            </w:tcBorders>
            <w:vAlign w:val="center"/>
          </w:tcPr>
          <w:p w14:paraId="25FD5B79" w14:textId="3157E475" w:rsidR="0B676B9E" w:rsidRPr="00BE3589" w:rsidRDefault="71010AFB" w:rsidP="005A75CB">
            <w:pPr>
              <w:spacing w:after="0"/>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15</w:t>
            </w:r>
          </w:p>
        </w:tc>
        <w:tc>
          <w:tcPr>
            <w:tcW w:w="1480" w:type="dxa"/>
            <w:tcBorders>
              <w:top w:val="single" w:sz="8" w:space="0" w:color="auto"/>
              <w:left w:val="single" w:sz="8" w:space="0" w:color="auto"/>
              <w:bottom w:val="single" w:sz="8" w:space="0" w:color="auto"/>
              <w:right w:val="single" w:sz="8" w:space="0" w:color="auto"/>
            </w:tcBorders>
            <w:vAlign w:val="center"/>
          </w:tcPr>
          <w:p w14:paraId="3D94EDD9" w14:textId="2EE2A7D1" w:rsidR="0B676B9E" w:rsidRPr="00BE3589" w:rsidRDefault="71010AFB" w:rsidP="005A75CB">
            <w:pPr>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10</w:t>
            </w:r>
          </w:p>
        </w:tc>
      </w:tr>
      <w:tr w:rsidR="55615256" w14:paraId="31BE33E4" w14:textId="77777777" w:rsidTr="07E54D11">
        <w:trPr>
          <w:trHeight w:val="300"/>
        </w:trPr>
        <w:tc>
          <w:tcPr>
            <w:tcW w:w="2400" w:type="dxa"/>
            <w:tcBorders>
              <w:top w:val="single" w:sz="8" w:space="0" w:color="auto"/>
              <w:left w:val="single" w:sz="8" w:space="0" w:color="auto"/>
              <w:bottom w:val="single" w:sz="8" w:space="0" w:color="auto"/>
              <w:right w:val="single" w:sz="8" w:space="0" w:color="auto"/>
            </w:tcBorders>
            <w:vAlign w:val="center"/>
          </w:tcPr>
          <w:p w14:paraId="3DBB772D" w14:textId="709CECE5" w:rsidR="47E8264B" w:rsidRPr="00BE3589" w:rsidRDefault="08D80276" w:rsidP="07E54D11">
            <w:pPr>
              <w:shd w:val="clear" w:color="auto" w:fill="FFFFFF" w:themeFill="background1"/>
              <w:jc w:val="center"/>
              <w:rPr>
                <w:rFonts w:ascii="Arial" w:hAnsi="Arial" w:cs="Arial"/>
                <w:sz w:val="20"/>
                <w:szCs w:val="20"/>
              </w:rPr>
            </w:pPr>
            <w:r w:rsidRPr="07E54D11">
              <w:rPr>
                <w:rFonts w:ascii="Arial" w:hAnsi="Arial" w:cs="Arial"/>
                <w:color w:val="000000" w:themeColor="text1"/>
                <w:sz w:val="20"/>
                <w:szCs w:val="20"/>
              </w:rPr>
              <w:t>Medicina Crítica y Cuidado Intensivo</w:t>
            </w:r>
          </w:p>
        </w:tc>
        <w:tc>
          <w:tcPr>
            <w:tcW w:w="1435" w:type="dxa"/>
            <w:tcBorders>
              <w:top w:val="single" w:sz="8" w:space="0" w:color="auto"/>
              <w:left w:val="single" w:sz="8" w:space="0" w:color="auto"/>
              <w:bottom w:val="single" w:sz="8" w:space="0" w:color="auto"/>
              <w:right w:val="single" w:sz="8" w:space="0" w:color="auto"/>
            </w:tcBorders>
            <w:vAlign w:val="center"/>
          </w:tcPr>
          <w:p w14:paraId="5ADF5A97" w14:textId="40FB72A9" w:rsidR="123DAD2B" w:rsidRPr="00BE3589" w:rsidRDefault="4B0AEFEE" w:rsidP="005A75CB">
            <w:pPr>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49</w:t>
            </w:r>
          </w:p>
        </w:tc>
        <w:tc>
          <w:tcPr>
            <w:tcW w:w="1976" w:type="dxa"/>
            <w:tcBorders>
              <w:top w:val="single" w:sz="8" w:space="0" w:color="auto"/>
              <w:left w:val="single" w:sz="8" w:space="0" w:color="auto"/>
              <w:bottom w:val="single" w:sz="8" w:space="0" w:color="auto"/>
              <w:right w:val="single" w:sz="8" w:space="0" w:color="auto"/>
            </w:tcBorders>
            <w:vAlign w:val="center"/>
          </w:tcPr>
          <w:p w14:paraId="1926A7C8" w14:textId="0160E6D5" w:rsidR="123DAD2B" w:rsidRPr="00BE3589" w:rsidRDefault="19C78DC3" w:rsidP="005A75CB">
            <w:pPr>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43</w:t>
            </w:r>
          </w:p>
        </w:tc>
        <w:tc>
          <w:tcPr>
            <w:tcW w:w="1675" w:type="dxa"/>
            <w:tcBorders>
              <w:top w:val="single" w:sz="8" w:space="0" w:color="auto"/>
              <w:left w:val="single" w:sz="8" w:space="0" w:color="auto"/>
              <w:bottom w:val="single" w:sz="8" w:space="0" w:color="auto"/>
              <w:right w:val="single" w:sz="8" w:space="0" w:color="auto"/>
            </w:tcBorders>
            <w:vAlign w:val="center"/>
          </w:tcPr>
          <w:p w14:paraId="26208130" w14:textId="162D36B3" w:rsidR="123DAD2B" w:rsidRPr="00BE3589" w:rsidRDefault="2FD0E7D3" w:rsidP="005A75CB">
            <w:pPr>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15</w:t>
            </w:r>
          </w:p>
        </w:tc>
        <w:tc>
          <w:tcPr>
            <w:tcW w:w="1480" w:type="dxa"/>
            <w:tcBorders>
              <w:top w:val="single" w:sz="8" w:space="0" w:color="auto"/>
              <w:left w:val="single" w:sz="8" w:space="0" w:color="auto"/>
              <w:bottom w:val="single" w:sz="8" w:space="0" w:color="auto"/>
              <w:right w:val="single" w:sz="8" w:space="0" w:color="auto"/>
            </w:tcBorders>
            <w:vAlign w:val="center"/>
          </w:tcPr>
          <w:p w14:paraId="786DD30F" w14:textId="23D2FDDA" w:rsidR="123DAD2B" w:rsidRPr="00BE3589" w:rsidRDefault="5C2F8650" w:rsidP="005A75CB">
            <w:pPr>
              <w:jc w:val="center"/>
              <w:rPr>
                <w:rFonts w:ascii="Arial" w:eastAsia="Arial" w:hAnsi="Arial" w:cs="Arial"/>
                <w:color w:val="000000" w:themeColor="text1"/>
                <w:sz w:val="18"/>
                <w:szCs w:val="18"/>
              </w:rPr>
            </w:pPr>
            <w:r w:rsidRPr="07E54D11">
              <w:rPr>
                <w:rFonts w:ascii="Arial" w:eastAsia="Arial" w:hAnsi="Arial" w:cs="Arial"/>
                <w:color w:val="000000" w:themeColor="text1"/>
                <w:sz w:val="18"/>
                <w:szCs w:val="18"/>
              </w:rPr>
              <w:t>10</w:t>
            </w:r>
          </w:p>
        </w:tc>
      </w:tr>
    </w:tbl>
    <w:p w14:paraId="1FBABA63" w14:textId="368F18A7" w:rsidR="6F039A54" w:rsidRDefault="6F039A54"/>
    <w:p w14:paraId="2C32003D" w14:textId="477EE9B0" w:rsidR="466FD49B" w:rsidRDefault="28FB8EB2" w:rsidP="55615256">
      <w:pPr>
        <w:jc w:val="both"/>
        <w:rPr>
          <w:rFonts w:ascii="Arial" w:eastAsia="Arial" w:hAnsi="Arial" w:cs="Arial"/>
          <w:sz w:val="20"/>
          <w:szCs w:val="20"/>
          <w:u w:val="single"/>
        </w:rPr>
      </w:pPr>
      <w:r w:rsidRPr="55615256">
        <w:rPr>
          <w:rFonts w:ascii="Arial" w:eastAsia="Arial" w:hAnsi="Arial" w:cs="Arial"/>
          <w:sz w:val="20"/>
          <w:szCs w:val="20"/>
          <w:u w:val="single"/>
        </w:rPr>
        <w:t xml:space="preserve">Lista de admitidos </w:t>
      </w:r>
      <w:r w:rsidR="65810937" w:rsidRPr="55615256">
        <w:rPr>
          <w:rFonts w:ascii="Arial" w:eastAsia="Arial" w:hAnsi="Arial" w:cs="Arial"/>
          <w:sz w:val="20"/>
          <w:szCs w:val="20"/>
          <w:u w:val="single"/>
        </w:rPr>
        <w:t>por programa:</w:t>
      </w:r>
    </w:p>
    <w:p w14:paraId="06328E82" w14:textId="1C9B58B0" w:rsidR="3150A1B4" w:rsidRDefault="3150A1B4" w:rsidP="3150A1B4">
      <w:pPr>
        <w:pStyle w:val="xmsonormal"/>
        <w:shd w:val="clear" w:color="auto" w:fill="FFFFFF" w:themeFill="background1"/>
        <w:spacing w:before="0" w:beforeAutospacing="0" w:after="0" w:afterAutospacing="0"/>
        <w:jc w:val="both"/>
        <w:rPr>
          <w:rFonts w:ascii="Arial" w:hAnsi="Arial" w:cs="Arial"/>
          <w:sz w:val="20"/>
          <w:szCs w:val="20"/>
        </w:rPr>
      </w:pPr>
    </w:p>
    <w:tbl>
      <w:tblPr>
        <w:tblStyle w:val="Tablaconcuadrcula"/>
        <w:tblW w:w="8957" w:type="dxa"/>
        <w:tblLayout w:type="fixed"/>
        <w:tblLook w:val="06A0" w:firstRow="1" w:lastRow="0" w:firstColumn="1" w:lastColumn="0" w:noHBand="1" w:noVBand="1"/>
      </w:tblPr>
      <w:tblGrid>
        <w:gridCol w:w="7145"/>
        <w:gridCol w:w="1812"/>
      </w:tblGrid>
      <w:tr w:rsidR="3150A1B4" w14:paraId="17779A69" w14:textId="77777777" w:rsidTr="07E54D11">
        <w:tc>
          <w:tcPr>
            <w:tcW w:w="7145" w:type="dxa"/>
            <w:shd w:val="clear" w:color="auto" w:fill="002060"/>
            <w:vAlign w:val="center"/>
          </w:tcPr>
          <w:p w14:paraId="7348950F" w14:textId="0618FC31" w:rsidR="28972859" w:rsidRDefault="397C344A" w:rsidP="07E54D11">
            <w:pPr>
              <w:spacing w:line="259" w:lineRule="auto"/>
              <w:jc w:val="center"/>
            </w:pPr>
            <w:r w:rsidRPr="07E54D11">
              <w:rPr>
                <w:rFonts w:ascii="Arial" w:hAnsi="Arial" w:cs="Arial"/>
                <w:b/>
                <w:bCs/>
                <w:sz w:val="20"/>
                <w:szCs w:val="20"/>
              </w:rPr>
              <w:t>RADIOLOGÍA E IMÁGENES DIAGNÓSTICAS</w:t>
            </w:r>
          </w:p>
        </w:tc>
        <w:tc>
          <w:tcPr>
            <w:tcW w:w="1812" w:type="dxa"/>
            <w:shd w:val="clear" w:color="auto" w:fill="002060"/>
            <w:vAlign w:val="center"/>
          </w:tcPr>
          <w:p w14:paraId="550C2735" w14:textId="70692E97" w:rsidR="28972859" w:rsidRDefault="3C0CD8E8" w:rsidP="3150A1B4">
            <w:pPr>
              <w:pStyle w:val="xmsonormal"/>
              <w:jc w:val="center"/>
              <w:rPr>
                <w:rFonts w:asciiTheme="minorHAnsi" w:eastAsiaTheme="minorEastAsia" w:hAnsiTheme="minorHAnsi" w:cstheme="minorBidi"/>
                <w:b/>
                <w:bCs/>
                <w:color w:val="FFFFFF" w:themeColor="background1"/>
                <w:sz w:val="22"/>
                <w:szCs w:val="22"/>
              </w:rPr>
            </w:pPr>
            <w:r w:rsidRPr="55615256">
              <w:rPr>
                <w:rFonts w:asciiTheme="minorHAnsi" w:eastAsiaTheme="minorEastAsia" w:hAnsiTheme="minorHAnsi" w:cstheme="minorBidi"/>
                <w:b/>
                <w:bCs/>
                <w:color w:val="FFFFFF" w:themeColor="background1"/>
                <w:sz w:val="22"/>
                <w:szCs w:val="22"/>
              </w:rPr>
              <w:t>PUESTO</w:t>
            </w:r>
          </w:p>
        </w:tc>
      </w:tr>
      <w:tr w:rsidR="005A75CB" w14:paraId="4F24D39D" w14:textId="77777777" w:rsidTr="07E54D11">
        <w:trPr>
          <w:trHeight w:val="420"/>
        </w:trPr>
        <w:tc>
          <w:tcPr>
            <w:tcW w:w="7145" w:type="dxa"/>
            <w:vAlign w:val="center"/>
          </w:tcPr>
          <w:p w14:paraId="1219C581" w14:textId="454A2740" w:rsidR="005A75CB" w:rsidRPr="005A75CB" w:rsidRDefault="7515C496" w:rsidP="07E54D11">
            <w:pPr>
              <w:pStyle w:val="xmsonormal"/>
              <w:jc w:val="center"/>
              <w:rPr>
                <w:rFonts w:ascii="Arial" w:hAnsi="Arial" w:cs="Arial"/>
                <w:color w:val="000000" w:themeColor="text1"/>
                <w:sz w:val="20"/>
                <w:szCs w:val="20"/>
              </w:rPr>
            </w:pPr>
            <w:r w:rsidRPr="07E54D11">
              <w:rPr>
                <w:rFonts w:ascii="Arial" w:hAnsi="Arial" w:cs="Arial"/>
                <w:color w:val="000000" w:themeColor="text1"/>
                <w:sz w:val="20"/>
                <w:szCs w:val="20"/>
              </w:rPr>
              <w:t>JUAN MARTIN LEGUIZAMO ISAZA</w:t>
            </w:r>
            <w:r w:rsidR="4D40083B" w:rsidRPr="07E54D11">
              <w:rPr>
                <w:rFonts w:ascii="Arial" w:hAnsi="Arial" w:cs="Arial"/>
                <w:color w:val="000000" w:themeColor="text1"/>
                <w:sz w:val="20"/>
                <w:szCs w:val="20"/>
              </w:rPr>
              <w:t xml:space="preserve"> (Ingreso en </w:t>
            </w:r>
            <w:proofErr w:type="gramStart"/>
            <w:r w:rsidR="4D40083B" w:rsidRPr="07E54D11">
              <w:rPr>
                <w:rFonts w:ascii="Arial" w:hAnsi="Arial" w:cs="Arial"/>
                <w:color w:val="000000" w:themeColor="text1"/>
                <w:sz w:val="20"/>
                <w:szCs w:val="20"/>
              </w:rPr>
              <w:t>Febrero</w:t>
            </w:r>
            <w:proofErr w:type="gramEnd"/>
            <w:r w:rsidR="4D40083B" w:rsidRPr="07E54D11">
              <w:rPr>
                <w:rFonts w:ascii="Arial" w:hAnsi="Arial" w:cs="Arial"/>
                <w:color w:val="000000" w:themeColor="text1"/>
                <w:sz w:val="20"/>
                <w:szCs w:val="20"/>
              </w:rPr>
              <w:t>)</w:t>
            </w:r>
          </w:p>
        </w:tc>
        <w:tc>
          <w:tcPr>
            <w:tcW w:w="1812" w:type="dxa"/>
            <w:vAlign w:val="center"/>
          </w:tcPr>
          <w:p w14:paraId="536947A0" w14:textId="5D22AE3F" w:rsidR="005A75CB" w:rsidRDefault="005A75CB" w:rsidP="005A75CB">
            <w:pPr>
              <w:pStyle w:val="xmsonormal"/>
              <w:jc w:val="center"/>
              <w:rPr>
                <w:rFonts w:asciiTheme="minorHAnsi" w:eastAsiaTheme="minorEastAsia" w:hAnsiTheme="minorHAnsi" w:cstheme="minorBidi"/>
                <w:sz w:val="22"/>
                <w:szCs w:val="22"/>
              </w:rPr>
            </w:pPr>
            <w:r w:rsidRPr="55615256">
              <w:rPr>
                <w:rFonts w:asciiTheme="minorHAnsi" w:eastAsiaTheme="minorEastAsia" w:hAnsiTheme="minorHAnsi" w:cstheme="minorBidi"/>
                <w:sz w:val="22"/>
                <w:szCs w:val="22"/>
              </w:rPr>
              <w:t>1</w:t>
            </w:r>
          </w:p>
        </w:tc>
      </w:tr>
      <w:tr w:rsidR="005A75CB" w14:paraId="57C2CE1F" w14:textId="77777777" w:rsidTr="07E54D11">
        <w:trPr>
          <w:trHeight w:val="410"/>
        </w:trPr>
        <w:tc>
          <w:tcPr>
            <w:tcW w:w="7145" w:type="dxa"/>
            <w:vAlign w:val="center"/>
          </w:tcPr>
          <w:p w14:paraId="3F7435D2" w14:textId="4CF6C0D5" w:rsidR="005A75CB" w:rsidRPr="005A75CB" w:rsidRDefault="520D60D3" w:rsidP="07E54D11">
            <w:pPr>
              <w:pStyle w:val="xmsonormal"/>
              <w:jc w:val="center"/>
              <w:rPr>
                <w:rFonts w:ascii="Arial" w:hAnsi="Arial" w:cs="Arial"/>
                <w:color w:val="000000" w:themeColor="text1"/>
                <w:sz w:val="20"/>
                <w:szCs w:val="20"/>
              </w:rPr>
            </w:pPr>
            <w:r w:rsidRPr="07E54D11">
              <w:rPr>
                <w:rFonts w:ascii="Arial" w:hAnsi="Arial" w:cs="Arial"/>
                <w:color w:val="000000" w:themeColor="text1"/>
                <w:sz w:val="20"/>
                <w:szCs w:val="20"/>
              </w:rPr>
              <w:t>JOSE DAVID CARDONA ORTEGON</w:t>
            </w:r>
            <w:r w:rsidR="486FEA86" w:rsidRPr="07E54D11">
              <w:rPr>
                <w:rFonts w:ascii="Arial" w:hAnsi="Arial" w:cs="Arial"/>
                <w:color w:val="000000" w:themeColor="text1"/>
                <w:sz w:val="20"/>
                <w:szCs w:val="20"/>
              </w:rPr>
              <w:t xml:space="preserve"> (Ingreso en </w:t>
            </w:r>
            <w:proofErr w:type="gramStart"/>
            <w:r w:rsidR="486FEA86" w:rsidRPr="07E54D11">
              <w:rPr>
                <w:rFonts w:ascii="Arial" w:hAnsi="Arial" w:cs="Arial"/>
                <w:color w:val="000000" w:themeColor="text1"/>
                <w:sz w:val="20"/>
                <w:szCs w:val="20"/>
              </w:rPr>
              <w:t>Agosto</w:t>
            </w:r>
            <w:proofErr w:type="gramEnd"/>
            <w:r w:rsidR="486FEA86" w:rsidRPr="07E54D11">
              <w:rPr>
                <w:rFonts w:ascii="Arial" w:hAnsi="Arial" w:cs="Arial"/>
                <w:color w:val="000000" w:themeColor="text1"/>
                <w:sz w:val="20"/>
                <w:szCs w:val="20"/>
              </w:rPr>
              <w:t>)</w:t>
            </w:r>
          </w:p>
        </w:tc>
        <w:tc>
          <w:tcPr>
            <w:tcW w:w="1812" w:type="dxa"/>
            <w:vAlign w:val="center"/>
          </w:tcPr>
          <w:p w14:paraId="72B30190" w14:textId="484BB4AA" w:rsidR="005A75CB" w:rsidRDefault="005A75CB" w:rsidP="005A75CB">
            <w:pPr>
              <w:pStyle w:val="xmsonormal"/>
              <w:jc w:val="center"/>
              <w:rPr>
                <w:rFonts w:asciiTheme="minorHAnsi" w:eastAsiaTheme="minorEastAsia" w:hAnsiTheme="minorHAnsi" w:cstheme="minorBidi"/>
                <w:sz w:val="22"/>
                <w:szCs w:val="22"/>
              </w:rPr>
            </w:pPr>
            <w:r w:rsidRPr="55615256">
              <w:rPr>
                <w:rFonts w:asciiTheme="minorHAnsi" w:eastAsiaTheme="minorEastAsia" w:hAnsiTheme="minorHAnsi" w:cstheme="minorBidi"/>
                <w:sz w:val="22"/>
                <w:szCs w:val="22"/>
              </w:rPr>
              <w:t>2</w:t>
            </w:r>
          </w:p>
        </w:tc>
      </w:tr>
      <w:tr w:rsidR="005A75CB" w14:paraId="09B6B270" w14:textId="77777777" w:rsidTr="07E54D11">
        <w:trPr>
          <w:trHeight w:val="410"/>
        </w:trPr>
        <w:tc>
          <w:tcPr>
            <w:tcW w:w="7145" w:type="dxa"/>
            <w:vAlign w:val="center"/>
          </w:tcPr>
          <w:p w14:paraId="633155DC" w14:textId="358809CD" w:rsidR="005A75CB" w:rsidRPr="005A75CB" w:rsidRDefault="0C85AC3D" w:rsidP="07E54D11">
            <w:pPr>
              <w:pStyle w:val="xmsonormal"/>
              <w:jc w:val="center"/>
              <w:rPr>
                <w:rFonts w:ascii="Arial" w:hAnsi="Arial" w:cs="Arial"/>
                <w:color w:val="000000" w:themeColor="text1"/>
                <w:sz w:val="20"/>
                <w:szCs w:val="20"/>
              </w:rPr>
            </w:pPr>
            <w:r w:rsidRPr="07E54D11">
              <w:rPr>
                <w:rFonts w:ascii="Arial" w:hAnsi="Arial" w:cs="Arial"/>
                <w:color w:val="000000" w:themeColor="text1"/>
                <w:sz w:val="20"/>
                <w:szCs w:val="20"/>
              </w:rPr>
              <w:t>JESUS ALBERTO MOSQUERA LOPEZ</w:t>
            </w:r>
            <w:r w:rsidR="4F6927E6" w:rsidRPr="07E54D11">
              <w:rPr>
                <w:rFonts w:ascii="Arial" w:hAnsi="Arial" w:cs="Arial"/>
                <w:color w:val="000000" w:themeColor="text1"/>
                <w:sz w:val="20"/>
                <w:szCs w:val="20"/>
              </w:rPr>
              <w:t xml:space="preserve"> (Ingreso en </w:t>
            </w:r>
            <w:proofErr w:type="gramStart"/>
            <w:r w:rsidR="4F6927E6" w:rsidRPr="07E54D11">
              <w:rPr>
                <w:rFonts w:ascii="Arial" w:hAnsi="Arial" w:cs="Arial"/>
                <w:color w:val="000000" w:themeColor="text1"/>
                <w:sz w:val="20"/>
                <w:szCs w:val="20"/>
              </w:rPr>
              <w:t>Febrero</w:t>
            </w:r>
            <w:proofErr w:type="gramEnd"/>
            <w:r w:rsidR="4F6927E6" w:rsidRPr="07E54D11">
              <w:rPr>
                <w:rFonts w:ascii="Arial" w:hAnsi="Arial" w:cs="Arial"/>
                <w:color w:val="000000" w:themeColor="text1"/>
                <w:sz w:val="20"/>
                <w:szCs w:val="20"/>
              </w:rPr>
              <w:t>)</w:t>
            </w:r>
          </w:p>
        </w:tc>
        <w:tc>
          <w:tcPr>
            <w:tcW w:w="1812" w:type="dxa"/>
            <w:vAlign w:val="center"/>
          </w:tcPr>
          <w:p w14:paraId="644E829F" w14:textId="76778971" w:rsidR="005A75CB" w:rsidRDefault="005A75CB" w:rsidP="005A75CB">
            <w:pPr>
              <w:pStyle w:val="xmsonormal"/>
              <w:jc w:val="center"/>
              <w:rPr>
                <w:rFonts w:asciiTheme="minorHAnsi" w:eastAsiaTheme="minorEastAsia" w:hAnsiTheme="minorHAnsi" w:cstheme="minorBidi"/>
                <w:sz w:val="22"/>
                <w:szCs w:val="22"/>
              </w:rPr>
            </w:pPr>
            <w:r w:rsidRPr="155505E7">
              <w:rPr>
                <w:rFonts w:asciiTheme="minorHAnsi" w:eastAsiaTheme="minorEastAsia" w:hAnsiTheme="minorHAnsi" w:cstheme="minorBidi"/>
                <w:sz w:val="22"/>
                <w:szCs w:val="22"/>
              </w:rPr>
              <w:t>3</w:t>
            </w:r>
          </w:p>
        </w:tc>
      </w:tr>
      <w:tr w:rsidR="005A75CB" w14:paraId="30F6A2BF" w14:textId="77777777" w:rsidTr="07E54D11">
        <w:trPr>
          <w:trHeight w:val="410"/>
        </w:trPr>
        <w:tc>
          <w:tcPr>
            <w:tcW w:w="7145" w:type="dxa"/>
            <w:vAlign w:val="center"/>
          </w:tcPr>
          <w:p w14:paraId="22C2B3FF" w14:textId="7D4155D6" w:rsidR="005A75CB" w:rsidRPr="005A75CB" w:rsidRDefault="62030DD7" w:rsidP="07E54D11">
            <w:pPr>
              <w:pStyle w:val="xmsonormal"/>
              <w:jc w:val="center"/>
              <w:rPr>
                <w:rFonts w:ascii="Arial" w:hAnsi="Arial" w:cs="Arial"/>
                <w:color w:val="000000" w:themeColor="text1"/>
                <w:sz w:val="20"/>
                <w:szCs w:val="20"/>
              </w:rPr>
            </w:pPr>
            <w:r w:rsidRPr="07E54D11">
              <w:rPr>
                <w:rFonts w:ascii="Arial" w:hAnsi="Arial" w:cs="Arial"/>
                <w:color w:val="000000" w:themeColor="text1"/>
                <w:sz w:val="20"/>
                <w:szCs w:val="20"/>
              </w:rPr>
              <w:t>SERGIO MANUEL BORDA BARRIOS</w:t>
            </w:r>
            <w:r w:rsidR="51ED8205" w:rsidRPr="07E54D11">
              <w:rPr>
                <w:rFonts w:ascii="Arial" w:hAnsi="Arial" w:cs="Arial"/>
                <w:color w:val="000000" w:themeColor="text1"/>
                <w:sz w:val="20"/>
                <w:szCs w:val="20"/>
              </w:rPr>
              <w:t xml:space="preserve"> (Ingreso en </w:t>
            </w:r>
            <w:proofErr w:type="gramStart"/>
            <w:r w:rsidR="51ED8205" w:rsidRPr="07E54D11">
              <w:rPr>
                <w:rFonts w:ascii="Arial" w:hAnsi="Arial" w:cs="Arial"/>
                <w:color w:val="000000" w:themeColor="text1"/>
                <w:sz w:val="20"/>
                <w:szCs w:val="20"/>
              </w:rPr>
              <w:t>Agosto</w:t>
            </w:r>
            <w:proofErr w:type="gramEnd"/>
            <w:r w:rsidR="51ED8205" w:rsidRPr="07E54D11">
              <w:rPr>
                <w:rFonts w:ascii="Arial" w:hAnsi="Arial" w:cs="Arial"/>
                <w:color w:val="000000" w:themeColor="text1"/>
                <w:sz w:val="20"/>
                <w:szCs w:val="20"/>
              </w:rPr>
              <w:t>)</w:t>
            </w:r>
          </w:p>
        </w:tc>
        <w:tc>
          <w:tcPr>
            <w:tcW w:w="1812" w:type="dxa"/>
            <w:vAlign w:val="center"/>
          </w:tcPr>
          <w:p w14:paraId="4D42DCC1" w14:textId="0CE38946" w:rsidR="005A75CB" w:rsidRDefault="005A75CB" w:rsidP="005A75CB">
            <w:pPr>
              <w:pStyle w:val="xmsonormal"/>
              <w:jc w:val="center"/>
              <w:rPr>
                <w:rFonts w:asciiTheme="minorHAnsi" w:eastAsiaTheme="minorEastAsia" w:hAnsiTheme="minorHAnsi" w:cstheme="minorBidi"/>
                <w:sz w:val="22"/>
                <w:szCs w:val="22"/>
              </w:rPr>
            </w:pPr>
            <w:r>
              <w:rPr>
                <w:rFonts w:asciiTheme="minorHAnsi" w:eastAsiaTheme="minorEastAsia" w:hAnsiTheme="minorHAnsi" w:cstheme="minorBidi"/>
                <w:sz w:val="22"/>
                <w:szCs w:val="22"/>
              </w:rPr>
              <w:t>4</w:t>
            </w:r>
          </w:p>
        </w:tc>
      </w:tr>
    </w:tbl>
    <w:p w14:paraId="68827E34" w14:textId="7EED0E48" w:rsidR="3150A1B4" w:rsidRPr="00A74910" w:rsidRDefault="3150A1B4" w:rsidP="00A74910">
      <w:pPr>
        <w:pStyle w:val="xmsonormal"/>
        <w:spacing w:after="0" w:afterAutospacing="0"/>
        <w:rPr>
          <w:sz w:val="2"/>
          <w:szCs w:val="2"/>
        </w:rPr>
      </w:pPr>
    </w:p>
    <w:tbl>
      <w:tblPr>
        <w:tblStyle w:val="Tablaconcuadrcula"/>
        <w:tblW w:w="8953" w:type="dxa"/>
        <w:tblLook w:val="06A0" w:firstRow="1" w:lastRow="0" w:firstColumn="1" w:lastColumn="0" w:noHBand="1" w:noVBand="1"/>
      </w:tblPr>
      <w:tblGrid>
        <w:gridCol w:w="7155"/>
        <w:gridCol w:w="1798"/>
      </w:tblGrid>
      <w:tr w:rsidR="55615256" w14:paraId="27654467" w14:textId="77777777" w:rsidTr="07E54D11">
        <w:tc>
          <w:tcPr>
            <w:tcW w:w="7155" w:type="dxa"/>
            <w:shd w:val="clear" w:color="auto" w:fill="002060"/>
            <w:vAlign w:val="center"/>
          </w:tcPr>
          <w:p w14:paraId="259C711B" w14:textId="7FA41C1B" w:rsidR="6139DD7F" w:rsidRDefault="1F353D47" w:rsidP="07E54D11">
            <w:pPr>
              <w:spacing w:line="259" w:lineRule="auto"/>
              <w:jc w:val="center"/>
              <w:rPr>
                <w:rFonts w:eastAsiaTheme="minorEastAsia"/>
                <w:b/>
                <w:bCs/>
                <w:color w:val="FFFFFF" w:themeColor="background1"/>
              </w:rPr>
            </w:pPr>
            <w:r w:rsidRPr="07E54D11">
              <w:rPr>
                <w:rFonts w:eastAsiaTheme="minorEastAsia"/>
                <w:b/>
                <w:bCs/>
                <w:color w:val="FFFFFF" w:themeColor="background1"/>
              </w:rPr>
              <w:t>FARMACOLOGÍA CLÍNICA</w:t>
            </w:r>
          </w:p>
        </w:tc>
        <w:tc>
          <w:tcPr>
            <w:tcW w:w="1798" w:type="dxa"/>
            <w:shd w:val="clear" w:color="auto" w:fill="002060"/>
            <w:vAlign w:val="center"/>
          </w:tcPr>
          <w:p w14:paraId="5BFC0378" w14:textId="70692E97" w:rsidR="55615256" w:rsidRDefault="55615256" w:rsidP="55615256">
            <w:pPr>
              <w:pStyle w:val="xmsonormal"/>
              <w:jc w:val="center"/>
              <w:rPr>
                <w:rFonts w:asciiTheme="minorHAnsi" w:eastAsiaTheme="minorEastAsia" w:hAnsiTheme="minorHAnsi" w:cstheme="minorBidi"/>
                <w:b/>
                <w:bCs/>
                <w:color w:val="FFFFFF" w:themeColor="background1"/>
                <w:sz w:val="22"/>
                <w:szCs w:val="22"/>
              </w:rPr>
            </w:pPr>
            <w:r w:rsidRPr="55615256">
              <w:rPr>
                <w:rFonts w:asciiTheme="minorHAnsi" w:eastAsiaTheme="minorEastAsia" w:hAnsiTheme="minorHAnsi" w:cstheme="minorBidi"/>
                <w:b/>
                <w:bCs/>
                <w:color w:val="FFFFFF" w:themeColor="background1"/>
                <w:sz w:val="22"/>
                <w:szCs w:val="22"/>
              </w:rPr>
              <w:t>PUESTO</w:t>
            </w:r>
          </w:p>
        </w:tc>
      </w:tr>
      <w:tr w:rsidR="00986D13" w14:paraId="3A9F1987" w14:textId="77777777" w:rsidTr="07E54D11">
        <w:trPr>
          <w:trHeight w:val="420"/>
        </w:trPr>
        <w:tc>
          <w:tcPr>
            <w:tcW w:w="7155" w:type="dxa"/>
          </w:tcPr>
          <w:p w14:paraId="59281379" w14:textId="44AF8E64" w:rsidR="00986D13" w:rsidRPr="00986D13" w:rsidRDefault="6294828A" w:rsidP="07E54D11">
            <w:pPr>
              <w:pStyle w:val="xmsonormal"/>
              <w:jc w:val="center"/>
            </w:pPr>
            <w:r w:rsidRPr="07E54D11">
              <w:rPr>
                <w:rFonts w:ascii="Arial" w:hAnsi="Arial" w:cs="Arial"/>
                <w:sz w:val="20"/>
                <w:szCs w:val="20"/>
              </w:rPr>
              <w:t>ANDREA CAMACHO RAMÍREZ</w:t>
            </w:r>
          </w:p>
        </w:tc>
        <w:tc>
          <w:tcPr>
            <w:tcW w:w="1798" w:type="dxa"/>
            <w:vAlign w:val="center"/>
          </w:tcPr>
          <w:p w14:paraId="5E4B587D" w14:textId="5D22AE3F" w:rsidR="00986D13" w:rsidRDefault="00986D13" w:rsidP="00986D13">
            <w:pPr>
              <w:pStyle w:val="xmsonormal"/>
              <w:jc w:val="center"/>
              <w:rPr>
                <w:rFonts w:asciiTheme="minorHAnsi" w:eastAsiaTheme="minorEastAsia" w:hAnsiTheme="minorHAnsi" w:cstheme="minorBidi"/>
                <w:sz w:val="22"/>
                <w:szCs w:val="22"/>
              </w:rPr>
            </w:pPr>
            <w:r w:rsidRPr="55615256">
              <w:rPr>
                <w:rFonts w:asciiTheme="minorHAnsi" w:eastAsiaTheme="minorEastAsia" w:hAnsiTheme="minorHAnsi" w:cstheme="minorBidi"/>
                <w:sz w:val="22"/>
                <w:szCs w:val="22"/>
              </w:rPr>
              <w:t>1</w:t>
            </w:r>
          </w:p>
        </w:tc>
      </w:tr>
      <w:tr w:rsidR="00986D13" w14:paraId="77B17F16" w14:textId="77777777" w:rsidTr="07E54D11">
        <w:trPr>
          <w:trHeight w:val="410"/>
        </w:trPr>
        <w:tc>
          <w:tcPr>
            <w:tcW w:w="7155" w:type="dxa"/>
          </w:tcPr>
          <w:p w14:paraId="24CE3C91" w14:textId="6DF9F2D9" w:rsidR="00986D13" w:rsidRPr="00986D13" w:rsidRDefault="270061B1" w:rsidP="07E54D11">
            <w:pPr>
              <w:pStyle w:val="xmsonormal"/>
              <w:jc w:val="center"/>
            </w:pPr>
            <w:r w:rsidRPr="07E54D11">
              <w:rPr>
                <w:rFonts w:ascii="Arial" w:hAnsi="Arial" w:cs="Arial"/>
                <w:sz w:val="20"/>
                <w:szCs w:val="20"/>
              </w:rPr>
              <w:t>SERGIO FABIAN RODRIGUEZ CASTAÑEDA</w:t>
            </w:r>
          </w:p>
        </w:tc>
        <w:tc>
          <w:tcPr>
            <w:tcW w:w="1798" w:type="dxa"/>
            <w:vAlign w:val="center"/>
          </w:tcPr>
          <w:p w14:paraId="37C1CA94" w14:textId="484BB4AA" w:rsidR="00986D13" w:rsidRDefault="00986D13" w:rsidP="00986D13">
            <w:pPr>
              <w:pStyle w:val="xmsonormal"/>
              <w:jc w:val="center"/>
              <w:rPr>
                <w:rFonts w:asciiTheme="minorHAnsi" w:eastAsiaTheme="minorEastAsia" w:hAnsiTheme="minorHAnsi" w:cstheme="minorBidi"/>
                <w:sz w:val="22"/>
                <w:szCs w:val="22"/>
              </w:rPr>
            </w:pPr>
            <w:r w:rsidRPr="55615256">
              <w:rPr>
                <w:rFonts w:asciiTheme="minorHAnsi" w:eastAsiaTheme="minorEastAsia" w:hAnsiTheme="minorHAnsi" w:cstheme="minorBidi"/>
                <w:sz w:val="22"/>
                <w:szCs w:val="22"/>
              </w:rPr>
              <w:t>2</w:t>
            </w:r>
          </w:p>
        </w:tc>
      </w:tr>
      <w:tr w:rsidR="00986D13" w14:paraId="4B9A0EEB" w14:textId="77777777" w:rsidTr="07E54D11">
        <w:trPr>
          <w:trHeight w:val="410"/>
        </w:trPr>
        <w:tc>
          <w:tcPr>
            <w:tcW w:w="7155" w:type="dxa"/>
          </w:tcPr>
          <w:p w14:paraId="17B7499E" w14:textId="1DD99E79" w:rsidR="00986D13" w:rsidRPr="00986D13" w:rsidRDefault="79355C62" w:rsidP="07E54D11">
            <w:pPr>
              <w:pStyle w:val="xmsonormal"/>
              <w:jc w:val="center"/>
            </w:pPr>
            <w:r w:rsidRPr="07E54D11">
              <w:rPr>
                <w:rFonts w:ascii="Arial" w:hAnsi="Arial" w:cs="Arial"/>
                <w:sz w:val="20"/>
                <w:szCs w:val="20"/>
              </w:rPr>
              <w:t>LADY VIVIANA MORENO DAZA</w:t>
            </w:r>
          </w:p>
        </w:tc>
        <w:tc>
          <w:tcPr>
            <w:tcW w:w="1798" w:type="dxa"/>
            <w:vAlign w:val="center"/>
          </w:tcPr>
          <w:p w14:paraId="70581AC7" w14:textId="23C6BB0B" w:rsidR="00986D13" w:rsidRDefault="00986D13" w:rsidP="00986D13">
            <w:pPr>
              <w:pStyle w:val="xmsonormal"/>
              <w:jc w:val="center"/>
              <w:rPr>
                <w:rFonts w:asciiTheme="minorHAnsi" w:eastAsiaTheme="minorEastAsia" w:hAnsiTheme="minorHAnsi" w:cstheme="minorBidi"/>
                <w:sz w:val="22"/>
                <w:szCs w:val="22"/>
              </w:rPr>
            </w:pPr>
            <w:r w:rsidRPr="55615256">
              <w:rPr>
                <w:rFonts w:asciiTheme="minorHAnsi" w:eastAsiaTheme="minorEastAsia" w:hAnsiTheme="minorHAnsi" w:cstheme="minorBidi"/>
                <w:sz w:val="22"/>
                <w:szCs w:val="22"/>
              </w:rPr>
              <w:t>3</w:t>
            </w:r>
          </w:p>
        </w:tc>
      </w:tr>
    </w:tbl>
    <w:p w14:paraId="4EAA15C6" w14:textId="522C53E2" w:rsidR="00E064F4" w:rsidRDefault="00E064F4" w:rsidP="55615256">
      <w:pPr>
        <w:spacing w:after="0"/>
      </w:pPr>
    </w:p>
    <w:tbl>
      <w:tblPr>
        <w:tblStyle w:val="Tablaconcuadrcula"/>
        <w:tblW w:w="8953" w:type="dxa"/>
        <w:tblLook w:val="06A0" w:firstRow="1" w:lastRow="0" w:firstColumn="1" w:lastColumn="0" w:noHBand="1" w:noVBand="1"/>
      </w:tblPr>
      <w:tblGrid>
        <w:gridCol w:w="7170"/>
        <w:gridCol w:w="1783"/>
      </w:tblGrid>
      <w:tr w:rsidR="55615256" w14:paraId="694FB474" w14:textId="77777777" w:rsidTr="07E54D11">
        <w:tc>
          <w:tcPr>
            <w:tcW w:w="7170" w:type="dxa"/>
            <w:shd w:val="clear" w:color="auto" w:fill="002060"/>
            <w:vAlign w:val="center"/>
          </w:tcPr>
          <w:p w14:paraId="24D9B522" w14:textId="38678D0A" w:rsidR="34435572" w:rsidRDefault="4CE437C2" w:rsidP="55615256">
            <w:pPr>
              <w:spacing w:line="259" w:lineRule="auto"/>
              <w:jc w:val="center"/>
              <w:rPr>
                <w:rFonts w:ascii="Arial" w:hAnsi="Arial" w:cs="Arial"/>
                <w:b/>
                <w:bCs/>
                <w:sz w:val="20"/>
                <w:szCs w:val="20"/>
              </w:rPr>
            </w:pPr>
            <w:r w:rsidRPr="07E54D11">
              <w:rPr>
                <w:rFonts w:ascii="Arial" w:hAnsi="Arial" w:cs="Arial"/>
                <w:b/>
                <w:bCs/>
                <w:sz w:val="20"/>
                <w:szCs w:val="20"/>
              </w:rPr>
              <w:t>MEDICINA FISICA Y REHABILITACIÓN</w:t>
            </w:r>
          </w:p>
        </w:tc>
        <w:tc>
          <w:tcPr>
            <w:tcW w:w="1783" w:type="dxa"/>
            <w:shd w:val="clear" w:color="auto" w:fill="002060"/>
            <w:vAlign w:val="center"/>
          </w:tcPr>
          <w:p w14:paraId="122CE535" w14:textId="70692E97" w:rsidR="55615256" w:rsidRDefault="55615256" w:rsidP="55615256">
            <w:pPr>
              <w:pStyle w:val="xmsonormal"/>
              <w:jc w:val="center"/>
              <w:rPr>
                <w:rFonts w:asciiTheme="minorHAnsi" w:eastAsiaTheme="minorEastAsia" w:hAnsiTheme="minorHAnsi" w:cstheme="minorBidi"/>
                <w:b/>
                <w:bCs/>
                <w:color w:val="FFFFFF" w:themeColor="background1"/>
                <w:sz w:val="22"/>
                <w:szCs w:val="22"/>
              </w:rPr>
            </w:pPr>
            <w:r w:rsidRPr="55615256">
              <w:rPr>
                <w:rFonts w:asciiTheme="minorHAnsi" w:eastAsiaTheme="minorEastAsia" w:hAnsiTheme="minorHAnsi" w:cstheme="minorBidi"/>
                <w:b/>
                <w:bCs/>
                <w:color w:val="FFFFFF" w:themeColor="background1"/>
                <w:sz w:val="22"/>
                <w:szCs w:val="22"/>
              </w:rPr>
              <w:t>PUESTO</w:t>
            </w:r>
          </w:p>
        </w:tc>
      </w:tr>
      <w:tr w:rsidR="00923A1B" w14:paraId="03959977" w14:textId="77777777" w:rsidTr="07E54D11">
        <w:trPr>
          <w:trHeight w:val="420"/>
        </w:trPr>
        <w:tc>
          <w:tcPr>
            <w:tcW w:w="7170" w:type="dxa"/>
            <w:vAlign w:val="center"/>
          </w:tcPr>
          <w:p w14:paraId="08E53604" w14:textId="2E14AE84" w:rsidR="00923A1B" w:rsidRPr="00923A1B" w:rsidRDefault="182DE813" w:rsidP="07E54D11">
            <w:pPr>
              <w:pStyle w:val="xmsonormal"/>
              <w:jc w:val="center"/>
            </w:pPr>
            <w:r w:rsidRPr="07E54D11">
              <w:rPr>
                <w:rFonts w:ascii="Arial" w:hAnsi="Arial" w:cs="Arial"/>
                <w:sz w:val="20"/>
                <w:szCs w:val="20"/>
              </w:rPr>
              <w:t>SERGIO ADNRES GONZALEZ ARTEAGA</w:t>
            </w:r>
          </w:p>
        </w:tc>
        <w:tc>
          <w:tcPr>
            <w:tcW w:w="1783" w:type="dxa"/>
            <w:vAlign w:val="center"/>
          </w:tcPr>
          <w:p w14:paraId="48A261F2" w14:textId="5D22AE3F" w:rsidR="00923A1B" w:rsidRDefault="00923A1B" w:rsidP="00923A1B">
            <w:pPr>
              <w:pStyle w:val="xmsonormal"/>
              <w:jc w:val="center"/>
              <w:rPr>
                <w:rFonts w:asciiTheme="minorHAnsi" w:eastAsiaTheme="minorEastAsia" w:hAnsiTheme="minorHAnsi" w:cstheme="minorBidi"/>
                <w:sz w:val="22"/>
                <w:szCs w:val="22"/>
              </w:rPr>
            </w:pPr>
            <w:r w:rsidRPr="55615256">
              <w:rPr>
                <w:rFonts w:asciiTheme="minorHAnsi" w:eastAsiaTheme="minorEastAsia" w:hAnsiTheme="minorHAnsi" w:cstheme="minorBidi"/>
                <w:sz w:val="22"/>
                <w:szCs w:val="22"/>
              </w:rPr>
              <w:t>1</w:t>
            </w:r>
          </w:p>
        </w:tc>
      </w:tr>
      <w:tr w:rsidR="00923A1B" w14:paraId="06264146" w14:textId="77777777" w:rsidTr="07E54D11">
        <w:trPr>
          <w:trHeight w:val="410"/>
        </w:trPr>
        <w:tc>
          <w:tcPr>
            <w:tcW w:w="7170" w:type="dxa"/>
            <w:vAlign w:val="center"/>
          </w:tcPr>
          <w:p w14:paraId="5D78F9EF" w14:textId="135D8EDD" w:rsidR="00923A1B" w:rsidRPr="00923A1B" w:rsidRDefault="44233C3A" w:rsidP="07E54D11">
            <w:pPr>
              <w:pStyle w:val="xmsonormal"/>
              <w:jc w:val="center"/>
            </w:pPr>
            <w:r w:rsidRPr="07E54D11">
              <w:rPr>
                <w:rFonts w:ascii="Arial" w:hAnsi="Arial" w:cs="Arial"/>
                <w:sz w:val="20"/>
                <w:szCs w:val="20"/>
              </w:rPr>
              <w:t>MARIA JULIANA BARONA FLOREZ</w:t>
            </w:r>
          </w:p>
        </w:tc>
        <w:tc>
          <w:tcPr>
            <w:tcW w:w="1783" w:type="dxa"/>
            <w:vAlign w:val="center"/>
          </w:tcPr>
          <w:p w14:paraId="7F471E13" w14:textId="484BB4AA" w:rsidR="00923A1B" w:rsidRDefault="00923A1B" w:rsidP="00923A1B">
            <w:pPr>
              <w:pStyle w:val="xmsonormal"/>
              <w:jc w:val="center"/>
              <w:rPr>
                <w:rFonts w:asciiTheme="minorHAnsi" w:eastAsiaTheme="minorEastAsia" w:hAnsiTheme="minorHAnsi" w:cstheme="minorBidi"/>
                <w:sz w:val="22"/>
                <w:szCs w:val="22"/>
              </w:rPr>
            </w:pPr>
            <w:r w:rsidRPr="55615256">
              <w:rPr>
                <w:rFonts w:asciiTheme="minorHAnsi" w:eastAsiaTheme="minorEastAsia" w:hAnsiTheme="minorHAnsi" w:cstheme="minorBidi"/>
                <w:sz w:val="22"/>
                <w:szCs w:val="22"/>
              </w:rPr>
              <w:t>2</w:t>
            </w:r>
          </w:p>
        </w:tc>
      </w:tr>
      <w:tr w:rsidR="00923A1B" w14:paraId="6D66B80D" w14:textId="77777777" w:rsidTr="07E54D11">
        <w:trPr>
          <w:trHeight w:val="410"/>
        </w:trPr>
        <w:tc>
          <w:tcPr>
            <w:tcW w:w="7170" w:type="dxa"/>
            <w:vAlign w:val="center"/>
          </w:tcPr>
          <w:p w14:paraId="3916C2B0" w14:textId="62AEE197" w:rsidR="00923A1B" w:rsidRPr="00923A1B" w:rsidRDefault="277F9168" w:rsidP="07E54D11">
            <w:pPr>
              <w:pStyle w:val="xmsonormal"/>
              <w:jc w:val="center"/>
            </w:pPr>
            <w:r w:rsidRPr="07E54D11">
              <w:rPr>
                <w:rFonts w:ascii="Arial" w:hAnsi="Arial" w:cs="Arial"/>
                <w:sz w:val="20"/>
                <w:szCs w:val="20"/>
              </w:rPr>
              <w:t>DANIEL ALEJANDRO NUÑEZ TORRES</w:t>
            </w:r>
          </w:p>
        </w:tc>
        <w:tc>
          <w:tcPr>
            <w:tcW w:w="1783" w:type="dxa"/>
            <w:vAlign w:val="center"/>
          </w:tcPr>
          <w:p w14:paraId="5C523CCF" w14:textId="23C6BB0B" w:rsidR="00923A1B" w:rsidRDefault="00923A1B" w:rsidP="00923A1B">
            <w:pPr>
              <w:pStyle w:val="xmsonormal"/>
              <w:jc w:val="center"/>
              <w:rPr>
                <w:rFonts w:asciiTheme="minorHAnsi" w:eastAsiaTheme="minorEastAsia" w:hAnsiTheme="minorHAnsi" w:cstheme="minorBidi"/>
                <w:sz w:val="22"/>
                <w:szCs w:val="22"/>
              </w:rPr>
            </w:pPr>
            <w:r w:rsidRPr="55615256">
              <w:rPr>
                <w:rFonts w:asciiTheme="minorHAnsi" w:eastAsiaTheme="minorEastAsia" w:hAnsiTheme="minorHAnsi" w:cstheme="minorBidi"/>
                <w:sz w:val="22"/>
                <w:szCs w:val="22"/>
              </w:rPr>
              <w:t>3</w:t>
            </w:r>
          </w:p>
        </w:tc>
      </w:tr>
      <w:tr w:rsidR="07E54D11" w14:paraId="2D3E8B14" w14:textId="77777777" w:rsidTr="07E54D11">
        <w:trPr>
          <w:trHeight w:val="410"/>
        </w:trPr>
        <w:tc>
          <w:tcPr>
            <w:tcW w:w="7170" w:type="dxa"/>
            <w:vAlign w:val="center"/>
          </w:tcPr>
          <w:p w14:paraId="70701F44" w14:textId="1DDF1D1A" w:rsidR="17F4A767" w:rsidRDefault="17F4A767" w:rsidP="07E54D11">
            <w:pPr>
              <w:pStyle w:val="xmsonormal"/>
              <w:jc w:val="center"/>
              <w:rPr>
                <w:rFonts w:ascii="Arial" w:hAnsi="Arial" w:cs="Arial"/>
                <w:sz w:val="20"/>
                <w:szCs w:val="20"/>
              </w:rPr>
            </w:pPr>
            <w:r w:rsidRPr="07E54D11">
              <w:rPr>
                <w:rFonts w:ascii="Arial" w:hAnsi="Arial" w:cs="Arial"/>
                <w:sz w:val="20"/>
                <w:szCs w:val="20"/>
              </w:rPr>
              <w:t>MELISSA BEATRIZ TUNAROSA MURCIA</w:t>
            </w:r>
          </w:p>
        </w:tc>
        <w:tc>
          <w:tcPr>
            <w:tcW w:w="1783" w:type="dxa"/>
            <w:vAlign w:val="center"/>
          </w:tcPr>
          <w:p w14:paraId="29CD4100" w14:textId="407295B3" w:rsidR="230B442C" w:rsidRDefault="230B442C" w:rsidP="07E54D11">
            <w:pPr>
              <w:pStyle w:val="xmsonormal"/>
              <w:jc w:val="center"/>
              <w:rPr>
                <w:rFonts w:asciiTheme="minorHAnsi" w:eastAsiaTheme="minorEastAsia" w:hAnsiTheme="minorHAnsi" w:cstheme="minorBidi"/>
                <w:sz w:val="22"/>
                <w:szCs w:val="22"/>
              </w:rPr>
            </w:pPr>
            <w:r w:rsidRPr="07E54D11">
              <w:rPr>
                <w:rFonts w:asciiTheme="minorHAnsi" w:eastAsiaTheme="minorEastAsia" w:hAnsiTheme="minorHAnsi" w:cstheme="minorBidi"/>
                <w:sz w:val="22"/>
                <w:szCs w:val="22"/>
              </w:rPr>
              <w:t>4</w:t>
            </w:r>
          </w:p>
        </w:tc>
      </w:tr>
    </w:tbl>
    <w:p w14:paraId="6E664099" w14:textId="7A505651" w:rsidR="00E064F4" w:rsidRDefault="00E064F4" w:rsidP="55615256">
      <w:pPr>
        <w:spacing w:after="0"/>
      </w:pPr>
    </w:p>
    <w:tbl>
      <w:tblPr>
        <w:tblStyle w:val="Tablaconcuadrcula"/>
        <w:tblW w:w="8940" w:type="dxa"/>
        <w:tblLook w:val="06A0" w:firstRow="1" w:lastRow="0" w:firstColumn="1" w:lastColumn="0" w:noHBand="1" w:noVBand="1"/>
      </w:tblPr>
      <w:tblGrid>
        <w:gridCol w:w="7200"/>
        <w:gridCol w:w="1740"/>
      </w:tblGrid>
      <w:tr w:rsidR="55615256" w14:paraId="6B87C507" w14:textId="77777777" w:rsidTr="07E54D11">
        <w:tc>
          <w:tcPr>
            <w:tcW w:w="7200" w:type="dxa"/>
            <w:shd w:val="clear" w:color="auto" w:fill="002060"/>
            <w:vAlign w:val="center"/>
          </w:tcPr>
          <w:p w14:paraId="237342CE" w14:textId="69A3D674" w:rsidR="2C78376B" w:rsidRDefault="230B442C" w:rsidP="07E54D11">
            <w:pPr>
              <w:spacing w:line="259" w:lineRule="auto"/>
              <w:jc w:val="center"/>
              <w:rPr>
                <w:rFonts w:ascii="Arial" w:hAnsi="Arial" w:cs="Arial"/>
                <w:b/>
                <w:bCs/>
                <w:sz w:val="20"/>
                <w:szCs w:val="20"/>
              </w:rPr>
            </w:pPr>
            <w:r w:rsidRPr="07E54D11">
              <w:rPr>
                <w:rFonts w:ascii="Arial" w:hAnsi="Arial" w:cs="Arial"/>
                <w:b/>
                <w:bCs/>
                <w:sz w:val="20"/>
                <w:szCs w:val="20"/>
              </w:rPr>
              <w:t>MEDICINA CRÍTICA Y CUIDADO INTENSIVO</w:t>
            </w:r>
          </w:p>
        </w:tc>
        <w:tc>
          <w:tcPr>
            <w:tcW w:w="1740" w:type="dxa"/>
            <w:shd w:val="clear" w:color="auto" w:fill="002060"/>
            <w:vAlign w:val="center"/>
          </w:tcPr>
          <w:p w14:paraId="06454C1F" w14:textId="70692E97" w:rsidR="55615256" w:rsidRDefault="55615256" w:rsidP="55615256">
            <w:pPr>
              <w:pStyle w:val="xmsonormal"/>
              <w:jc w:val="center"/>
              <w:rPr>
                <w:rFonts w:asciiTheme="minorHAnsi" w:eastAsiaTheme="minorEastAsia" w:hAnsiTheme="minorHAnsi" w:cstheme="minorBidi"/>
                <w:b/>
                <w:bCs/>
                <w:color w:val="FFFFFF" w:themeColor="background1"/>
                <w:sz w:val="22"/>
                <w:szCs w:val="22"/>
              </w:rPr>
            </w:pPr>
            <w:r w:rsidRPr="55615256">
              <w:rPr>
                <w:rFonts w:asciiTheme="minorHAnsi" w:eastAsiaTheme="minorEastAsia" w:hAnsiTheme="minorHAnsi" w:cstheme="minorBidi"/>
                <w:b/>
                <w:bCs/>
                <w:color w:val="FFFFFF" w:themeColor="background1"/>
                <w:sz w:val="22"/>
                <w:szCs w:val="22"/>
              </w:rPr>
              <w:t>PUESTO</w:t>
            </w:r>
          </w:p>
        </w:tc>
      </w:tr>
      <w:tr w:rsidR="55615256" w14:paraId="6F1BD837" w14:textId="77777777" w:rsidTr="07E54D11">
        <w:trPr>
          <w:trHeight w:val="420"/>
        </w:trPr>
        <w:tc>
          <w:tcPr>
            <w:tcW w:w="7200" w:type="dxa"/>
            <w:vAlign w:val="center"/>
          </w:tcPr>
          <w:p w14:paraId="730168FF" w14:textId="0C011BF8" w:rsidR="55615256" w:rsidRPr="00986D13" w:rsidRDefault="3E40D7F8" w:rsidP="07E54D11">
            <w:pPr>
              <w:spacing w:line="240" w:lineRule="exact"/>
              <w:jc w:val="center"/>
            </w:pPr>
            <w:r w:rsidRPr="07E54D11">
              <w:rPr>
                <w:rFonts w:ascii="Arial" w:eastAsiaTheme="minorEastAsia" w:hAnsi="Arial" w:cs="Arial"/>
                <w:color w:val="000000" w:themeColor="text1"/>
                <w:sz w:val="20"/>
                <w:szCs w:val="20"/>
                <w:lang w:val="es-ES"/>
              </w:rPr>
              <w:t>MARIANA LOZANO CHINGATE</w:t>
            </w:r>
          </w:p>
        </w:tc>
        <w:tc>
          <w:tcPr>
            <w:tcW w:w="1740" w:type="dxa"/>
            <w:vAlign w:val="center"/>
          </w:tcPr>
          <w:p w14:paraId="513652F6" w14:textId="5D22AE3F" w:rsidR="55615256" w:rsidRDefault="55615256" w:rsidP="55615256">
            <w:pPr>
              <w:pStyle w:val="xmsonormal"/>
              <w:jc w:val="center"/>
              <w:rPr>
                <w:rFonts w:asciiTheme="minorHAnsi" w:eastAsiaTheme="minorEastAsia" w:hAnsiTheme="minorHAnsi" w:cstheme="minorBidi"/>
                <w:sz w:val="22"/>
                <w:szCs w:val="22"/>
              </w:rPr>
            </w:pPr>
            <w:r w:rsidRPr="55615256">
              <w:rPr>
                <w:rFonts w:asciiTheme="minorHAnsi" w:eastAsiaTheme="minorEastAsia" w:hAnsiTheme="minorHAnsi" w:cstheme="minorBidi"/>
                <w:sz w:val="22"/>
                <w:szCs w:val="22"/>
              </w:rPr>
              <w:t>1</w:t>
            </w:r>
          </w:p>
        </w:tc>
      </w:tr>
      <w:tr w:rsidR="55615256" w14:paraId="0D6A57BB" w14:textId="77777777" w:rsidTr="07E54D11">
        <w:trPr>
          <w:trHeight w:val="410"/>
        </w:trPr>
        <w:tc>
          <w:tcPr>
            <w:tcW w:w="7200" w:type="dxa"/>
            <w:vAlign w:val="center"/>
          </w:tcPr>
          <w:p w14:paraId="315ED0CB" w14:textId="4EAAA780" w:rsidR="55615256" w:rsidRPr="00986D13" w:rsidRDefault="7CE5D6B3" w:rsidP="07E54D11">
            <w:pPr>
              <w:spacing w:line="240" w:lineRule="exact"/>
              <w:jc w:val="center"/>
            </w:pPr>
            <w:r w:rsidRPr="07E54D11">
              <w:rPr>
                <w:rFonts w:ascii="Arial" w:eastAsiaTheme="minorEastAsia" w:hAnsi="Arial" w:cs="Arial"/>
                <w:color w:val="000000" w:themeColor="text1"/>
                <w:sz w:val="20"/>
                <w:szCs w:val="20"/>
                <w:lang w:val="es-ES"/>
              </w:rPr>
              <w:t>LINA MARIA LASSO OSSA</w:t>
            </w:r>
          </w:p>
        </w:tc>
        <w:tc>
          <w:tcPr>
            <w:tcW w:w="1740" w:type="dxa"/>
            <w:vAlign w:val="center"/>
          </w:tcPr>
          <w:p w14:paraId="148D0C99" w14:textId="484BB4AA" w:rsidR="55615256" w:rsidRDefault="55615256" w:rsidP="55615256">
            <w:pPr>
              <w:pStyle w:val="xmsonormal"/>
              <w:jc w:val="center"/>
              <w:rPr>
                <w:rFonts w:asciiTheme="minorHAnsi" w:eastAsiaTheme="minorEastAsia" w:hAnsiTheme="minorHAnsi" w:cstheme="minorBidi"/>
                <w:sz w:val="22"/>
                <w:szCs w:val="22"/>
              </w:rPr>
            </w:pPr>
            <w:r w:rsidRPr="55615256">
              <w:rPr>
                <w:rFonts w:asciiTheme="minorHAnsi" w:eastAsiaTheme="minorEastAsia" w:hAnsiTheme="minorHAnsi" w:cstheme="minorBidi"/>
                <w:sz w:val="22"/>
                <w:szCs w:val="22"/>
              </w:rPr>
              <w:t>2</w:t>
            </w:r>
          </w:p>
        </w:tc>
      </w:tr>
      <w:tr w:rsidR="07E54D11" w14:paraId="6BEE1307" w14:textId="77777777" w:rsidTr="07E54D11">
        <w:trPr>
          <w:trHeight w:val="410"/>
        </w:trPr>
        <w:tc>
          <w:tcPr>
            <w:tcW w:w="7200" w:type="dxa"/>
            <w:vAlign w:val="center"/>
          </w:tcPr>
          <w:p w14:paraId="34A80205" w14:textId="4A26EF20" w:rsidR="767F26C5" w:rsidRDefault="767F26C5" w:rsidP="07E54D11">
            <w:pPr>
              <w:spacing w:line="240" w:lineRule="exact"/>
              <w:jc w:val="center"/>
              <w:rPr>
                <w:rFonts w:ascii="Arial" w:eastAsiaTheme="minorEastAsia" w:hAnsi="Arial" w:cs="Arial"/>
                <w:color w:val="000000" w:themeColor="text1"/>
                <w:sz w:val="20"/>
                <w:szCs w:val="20"/>
                <w:lang w:val="es-ES"/>
              </w:rPr>
            </w:pPr>
            <w:r w:rsidRPr="07E54D11">
              <w:rPr>
                <w:rFonts w:ascii="Arial" w:eastAsiaTheme="minorEastAsia" w:hAnsi="Arial" w:cs="Arial"/>
                <w:color w:val="000000" w:themeColor="text1"/>
                <w:sz w:val="20"/>
                <w:szCs w:val="20"/>
                <w:lang w:val="es-ES"/>
              </w:rPr>
              <w:t>JONATHAN ARANGO JUNCO</w:t>
            </w:r>
          </w:p>
        </w:tc>
        <w:tc>
          <w:tcPr>
            <w:tcW w:w="1740" w:type="dxa"/>
            <w:vAlign w:val="center"/>
          </w:tcPr>
          <w:p w14:paraId="6A90CBE0" w14:textId="465EF719" w:rsidR="767F26C5" w:rsidRDefault="767F26C5" w:rsidP="07E54D11">
            <w:pPr>
              <w:pStyle w:val="xmsonormal"/>
              <w:jc w:val="center"/>
              <w:rPr>
                <w:rFonts w:asciiTheme="minorHAnsi" w:eastAsiaTheme="minorEastAsia" w:hAnsiTheme="minorHAnsi" w:cstheme="minorBidi"/>
                <w:sz w:val="22"/>
                <w:szCs w:val="22"/>
              </w:rPr>
            </w:pPr>
            <w:r w:rsidRPr="07E54D11">
              <w:rPr>
                <w:rFonts w:asciiTheme="minorHAnsi" w:eastAsiaTheme="minorEastAsia" w:hAnsiTheme="minorHAnsi" w:cstheme="minorBidi"/>
                <w:sz w:val="22"/>
                <w:szCs w:val="22"/>
              </w:rPr>
              <w:t>3</w:t>
            </w:r>
          </w:p>
        </w:tc>
      </w:tr>
    </w:tbl>
    <w:p w14:paraId="6A4BC316" w14:textId="6E4C8241" w:rsidR="00BE3589" w:rsidRDefault="00BE3589"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p>
    <w:p w14:paraId="082DF0A0" w14:textId="6574EB16" w:rsidR="00CE1EA6" w:rsidRDefault="00CE1EA6"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p>
    <w:p w14:paraId="516B9756" w14:textId="2799B11C" w:rsidR="00CE1EA6" w:rsidRDefault="00CE1EA6"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p>
    <w:p w14:paraId="4E2C441B" w14:textId="133D9DD9" w:rsidR="00CE1EA6" w:rsidRDefault="00CE1EA6"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p>
    <w:p w14:paraId="3DDD3FBC" w14:textId="6BE2E816" w:rsidR="00CE1EA6" w:rsidRDefault="00CE1EA6"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p>
    <w:p w14:paraId="7AEE7732" w14:textId="295FA5E3" w:rsidR="00CE1EA6" w:rsidRDefault="00CE1EA6"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p>
    <w:p w14:paraId="556BBE85" w14:textId="2178D1FB" w:rsidR="00CE1EA6" w:rsidRDefault="00CE1EA6"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p>
    <w:p w14:paraId="331C3F9C" w14:textId="5DC10AB4" w:rsidR="00CE1EA6" w:rsidRDefault="00CE1EA6"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p>
    <w:p w14:paraId="51C47CB9" w14:textId="79F19D2B" w:rsidR="00CE1EA6" w:rsidRDefault="00CE1EA6"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p>
    <w:p w14:paraId="45278444" w14:textId="77777777" w:rsidR="00CE1EA6" w:rsidRDefault="00CE1EA6"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p>
    <w:p w14:paraId="3A903FCC" w14:textId="77777777" w:rsidR="00BE3589" w:rsidRDefault="00BE3589"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p>
    <w:p w14:paraId="25072389" w14:textId="778814BB" w:rsidR="00E064F4" w:rsidRDefault="17C32A96" w:rsidP="1BACFCC1">
      <w:pPr>
        <w:pStyle w:val="xmsonormal"/>
        <w:shd w:val="clear" w:color="auto" w:fill="FFFFFF" w:themeFill="background1"/>
        <w:spacing w:before="0" w:beforeAutospacing="0" w:after="0" w:afterAutospacing="0"/>
        <w:jc w:val="both"/>
        <w:rPr>
          <w:rFonts w:ascii="Arial" w:eastAsia="Arial" w:hAnsi="Arial" w:cs="Arial"/>
          <w:b/>
          <w:bCs/>
          <w:sz w:val="20"/>
          <w:szCs w:val="20"/>
        </w:rPr>
      </w:pPr>
      <w:r w:rsidRPr="55615256">
        <w:rPr>
          <w:rFonts w:ascii="Arial" w:eastAsia="Arial" w:hAnsi="Arial" w:cs="Arial"/>
          <w:b/>
          <w:bCs/>
          <w:sz w:val="20"/>
          <w:szCs w:val="20"/>
        </w:rPr>
        <w:lastRenderedPageBreak/>
        <w:t>4. Aprobación selección Internado Junior Elite:</w:t>
      </w:r>
    </w:p>
    <w:p w14:paraId="690C8176" w14:textId="256A2123" w:rsidR="4292CD1A" w:rsidRDefault="4292CD1A" w:rsidP="1BACFCC1">
      <w:pPr>
        <w:shd w:val="clear" w:color="auto" w:fill="FFFFFF" w:themeFill="background1"/>
        <w:spacing w:after="0"/>
        <w:jc w:val="both"/>
        <w:rPr>
          <w:rFonts w:ascii="Arial" w:eastAsia="Arial" w:hAnsi="Arial" w:cs="Arial"/>
          <w:color w:val="000000" w:themeColor="text1"/>
          <w:sz w:val="20"/>
          <w:szCs w:val="20"/>
        </w:rPr>
      </w:pPr>
      <w:r w:rsidRPr="1BACFCC1">
        <w:rPr>
          <w:rFonts w:ascii="Arial" w:eastAsia="Arial" w:hAnsi="Arial" w:cs="Arial"/>
          <w:color w:val="000000" w:themeColor="text1"/>
          <w:sz w:val="20"/>
          <w:szCs w:val="20"/>
        </w:rPr>
        <w:t xml:space="preserve">Se realizó entrevista grupal a los candidatos a Internado Junior de los programas en mención, a continuación, se presentan los resultados y la elección de internos Junior Elite. </w:t>
      </w:r>
    </w:p>
    <w:p w14:paraId="7748A45D" w14:textId="5D20363D" w:rsidR="001C52B2" w:rsidRPr="001C52B2" w:rsidRDefault="001C52B2" w:rsidP="07E54D11">
      <w:pPr>
        <w:shd w:val="clear" w:color="auto" w:fill="FFFFFF" w:themeFill="background1"/>
        <w:spacing w:after="0"/>
        <w:jc w:val="both"/>
        <w:rPr>
          <w:rFonts w:ascii="Arial" w:eastAsia="Arial" w:hAnsi="Arial" w:cs="Arial"/>
          <w:color w:val="000000" w:themeColor="text1"/>
          <w:sz w:val="20"/>
          <w:szCs w:val="20"/>
        </w:rPr>
      </w:pPr>
    </w:p>
    <w:tbl>
      <w:tblPr>
        <w:tblW w:w="8835" w:type="dxa"/>
        <w:tblLayout w:type="fixed"/>
        <w:tblLook w:val="04A0" w:firstRow="1" w:lastRow="0" w:firstColumn="1" w:lastColumn="0" w:noHBand="0" w:noVBand="1"/>
      </w:tblPr>
      <w:tblGrid>
        <w:gridCol w:w="3735"/>
        <w:gridCol w:w="1515"/>
        <w:gridCol w:w="3585"/>
      </w:tblGrid>
      <w:tr w:rsidR="55615256" w14:paraId="09FBCB74" w14:textId="77777777" w:rsidTr="07E54D11">
        <w:tc>
          <w:tcPr>
            <w:tcW w:w="8835" w:type="dxa"/>
            <w:gridSpan w:val="3"/>
            <w:tcBorders>
              <w:top w:val="single" w:sz="8" w:space="0" w:color="auto"/>
              <w:left w:val="single" w:sz="8" w:space="0" w:color="000000" w:themeColor="text1"/>
              <w:bottom w:val="single" w:sz="8" w:space="0" w:color="000000" w:themeColor="text1"/>
              <w:right w:val="single" w:sz="8" w:space="0" w:color="000000" w:themeColor="text1"/>
            </w:tcBorders>
            <w:shd w:val="clear" w:color="auto" w:fill="002060"/>
            <w:vAlign w:val="center"/>
          </w:tcPr>
          <w:p w14:paraId="0555449F" w14:textId="557B02D6" w:rsidR="323EC07E" w:rsidRDefault="56EFBBA0" w:rsidP="07E54D11">
            <w:pPr>
              <w:spacing w:after="0"/>
              <w:jc w:val="center"/>
            </w:pPr>
            <w:r w:rsidRPr="07E54D11">
              <w:rPr>
                <w:rFonts w:ascii="Arial" w:eastAsia="Arial" w:hAnsi="Arial" w:cs="Arial"/>
                <w:b/>
                <w:bCs/>
                <w:color w:val="FFFFFF" w:themeColor="background1"/>
                <w:sz w:val="20"/>
                <w:szCs w:val="20"/>
              </w:rPr>
              <w:t>RADIOLOGÍA E IMÁGENES DIAGNÓSTICAS</w:t>
            </w:r>
          </w:p>
        </w:tc>
      </w:tr>
      <w:tr w:rsidR="1BACFCC1" w14:paraId="1694E59D" w14:textId="77777777" w:rsidTr="07E54D11">
        <w:tc>
          <w:tcPr>
            <w:tcW w:w="3735" w:type="dxa"/>
            <w:tcBorders>
              <w:top w:val="single" w:sz="8" w:space="0" w:color="auto"/>
              <w:left w:val="single" w:sz="8" w:space="0" w:color="auto"/>
              <w:bottom w:val="single" w:sz="8" w:space="0" w:color="auto"/>
              <w:right w:val="single" w:sz="8" w:space="0" w:color="auto"/>
            </w:tcBorders>
            <w:shd w:val="clear" w:color="auto" w:fill="002060"/>
            <w:vAlign w:val="center"/>
          </w:tcPr>
          <w:p w14:paraId="535EBE5E" w14:textId="5324F7E7" w:rsidR="1BACFCC1" w:rsidRDefault="2F5F8CB6" w:rsidP="680C5034">
            <w:pPr>
              <w:jc w:val="center"/>
              <w:rPr>
                <w:rFonts w:ascii="Arial" w:eastAsia="Arial" w:hAnsi="Arial" w:cs="Arial"/>
                <w:b/>
                <w:bCs/>
                <w:color w:val="FFFFFF" w:themeColor="background1"/>
                <w:sz w:val="20"/>
                <w:szCs w:val="20"/>
              </w:rPr>
            </w:pPr>
            <w:r w:rsidRPr="680C5034">
              <w:rPr>
                <w:rFonts w:ascii="Arial" w:eastAsia="Arial" w:hAnsi="Arial" w:cs="Arial"/>
                <w:b/>
                <w:bCs/>
                <w:color w:val="FFFFFF" w:themeColor="background1"/>
                <w:sz w:val="20"/>
                <w:szCs w:val="20"/>
              </w:rPr>
              <w:t>C</w:t>
            </w:r>
            <w:r w:rsidR="5B5DF5A3" w:rsidRPr="680C5034">
              <w:rPr>
                <w:rFonts w:ascii="Arial" w:eastAsia="Arial" w:hAnsi="Arial" w:cs="Arial"/>
                <w:b/>
                <w:bCs/>
                <w:color w:val="FFFFFF" w:themeColor="background1"/>
                <w:sz w:val="20"/>
                <w:szCs w:val="20"/>
              </w:rPr>
              <w:t>ANDIDATO</w:t>
            </w:r>
          </w:p>
        </w:tc>
        <w:tc>
          <w:tcPr>
            <w:tcW w:w="1515" w:type="dxa"/>
            <w:tcBorders>
              <w:top w:val="single" w:sz="8" w:space="0" w:color="auto"/>
              <w:left w:val="single" w:sz="8" w:space="0" w:color="auto"/>
              <w:bottom w:val="single" w:sz="8" w:space="0" w:color="auto"/>
              <w:right w:val="single" w:sz="8" w:space="0" w:color="auto"/>
            </w:tcBorders>
            <w:shd w:val="clear" w:color="auto" w:fill="002060"/>
            <w:vAlign w:val="center"/>
          </w:tcPr>
          <w:p w14:paraId="5B719A51" w14:textId="1DE0B020" w:rsidR="1BACFCC1" w:rsidRDefault="421F6718" w:rsidP="680C5034">
            <w:pPr>
              <w:jc w:val="center"/>
              <w:rPr>
                <w:rFonts w:ascii="Arial" w:eastAsia="Arial" w:hAnsi="Arial" w:cs="Arial"/>
                <w:b/>
                <w:bCs/>
                <w:color w:val="FFFFFF" w:themeColor="background1"/>
                <w:sz w:val="20"/>
                <w:szCs w:val="20"/>
              </w:rPr>
            </w:pPr>
            <w:r w:rsidRPr="155505E7">
              <w:rPr>
                <w:rFonts w:ascii="Arial" w:eastAsia="Arial" w:hAnsi="Arial" w:cs="Arial"/>
                <w:b/>
                <w:bCs/>
                <w:color w:val="FFFFFF" w:themeColor="background1"/>
                <w:sz w:val="20"/>
                <w:szCs w:val="20"/>
              </w:rPr>
              <w:t>PROMEDI</w:t>
            </w:r>
            <w:r w:rsidR="7A326AA6" w:rsidRPr="155505E7">
              <w:rPr>
                <w:rFonts w:ascii="Arial" w:eastAsia="Arial" w:hAnsi="Arial" w:cs="Arial"/>
                <w:b/>
                <w:bCs/>
                <w:color w:val="FFFFFF" w:themeColor="background1"/>
                <w:sz w:val="20"/>
                <w:szCs w:val="20"/>
              </w:rPr>
              <w:t>O</w:t>
            </w:r>
          </w:p>
        </w:tc>
        <w:tc>
          <w:tcPr>
            <w:tcW w:w="3585" w:type="dxa"/>
            <w:tcBorders>
              <w:top w:val="single" w:sz="8" w:space="0" w:color="auto"/>
              <w:left w:val="single" w:sz="8" w:space="0" w:color="auto"/>
              <w:bottom w:val="single" w:sz="8" w:space="0" w:color="auto"/>
              <w:right w:val="single" w:sz="8" w:space="0" w:color="auto"/>
            </w:tcBorders>
            <w:shd w:val="clear" w:color="auto" w:fill="002060"/>
            <w:vAlign w:val="center"/>
          </w:tcPr>
          <w:p w14:paraId="2DB00DCB" w14:textId="2230A663" w:rsidR="1BACFCC1" w:rsidRDefault="2F5F8CB6" w:rsidP="680C5034">
            <w:pPr>
              <w:jc w:val="center"/>
              <w:rPr>
                <w:rFonts w:ascii="Segoe UI" w:eastAsia="Segoe UI" w:hAnsi="Segoe UI" w:cs="Segoe UI"/>
                <w:b/>
                <w:bCs/>
                <w:color w:val="FFFFFF" w:themeColor="background1"/>
                <w:sz w:val="20"/>
                <w:szCs w:val="20"/>
                <w:lang w:val="en-US"/>
              </w:rPr>
            </w:pPr>
            <w:r w:rsidRPr="680C5034">
              <w:rPr>
                <w:rFonts w:ascii="Segoe UI" w:eastAsia="Segoe UI" w:hAnsi="Segoe UI" w:cs="Segoe UI"/>
                <w:b/>
                <w:bCs/>
                <w:color w:val="FFFFFF" w:themeColor="background1"/>
                <w:sz w:val="20"/>
                <w:szCs w:val="20"/>
                <w:lang w:val="en-US"/>
              </w:rPr>
              <w:t>RESULTADO</w:t>
            </w:r>
          </w:p>
        </w:tc>
      </w:tr>
      <w:tr w:rsidR="1BACFCC1" w14:paraId="72E1AB93" w14:textId="77777777" w:rsidTr="07E54D11">
        <w:tc>
          <w:tcPr>
            <w:tcW w:w="3735" w:type="dxa"/>
            <w:tcBorders>
              <w:top w:val="single" w:sz="8" w:space="0" w:color="auto"/>
              <w:left w:val="single" w:sz="8" w:space="0" w:color="auto"/>
              <w:bottom w:val="single" w:sz="8" w:space="0" w:color="auto"/>
              <w:right w:val="single" w:sz="8" w:space="0" w:color="auto"/>
            </w:tcBorders>
            <w:vAlign w:val="center"/>
          </w:tcPr>
          <w:p w14:paraId="1FDF8DBF" w14:textId="3991E295" w:rsidR="07E54D11" w:rsidRDefault="07E54D11" w:rsidP="07E54D11">
            <w:pPr>
              <w:jc w:val="center"/>
              <w:rPr>
                <w:rFonts w:ascii="Calibri" w:eastAsia="Calibri" w:hAnsi="Calibri" w:cs="Calibri"/>
                <w:b/>
                <w:bCs/>
                <w:color w:val="000000" w:themeColor="text1"/>
              </w:rPr>
            </w:pPr>
            <w:r w:rsidRPr="07E54D11">
              <w:rPr>
                <w:rFonts w:ascii="Calibri" w:eastAsia="Calibri" w:hAnsi="Calibri" w:cs="Calibri"/>
                <w:b/>
                <w:bCs/>
                <w:color w:val="000000" w:themeColor="text1"/>
              </w:rPr>
              <w:t>PEREZ BERMUDEZ,</w:t>
            </w:r>
            <w:r w:rsidR="5C382FC2" w:rsidRPr="07E54D11">
              <w:rPr>
                <w:rFonts w:ascii="Calibri" w:eastAsia="Calibri" w:hAnsi="Calibri" w:cs="Calibri"/>
                <w:b/>
                <w:bCs/>
                <w:color w:val="000000" w:themeColor="text1"/>
              </w:rPr>
              <w:t xml:space="preserve"> </w:t>
            </w:r>
            <w:r w:rsidRPr="07E54D11">
              <w:rPr>
                <w:rFonts w:ascii="Calibri" w:eastAsia="Calibri" w:hAnsi="Calibri" w:cs="Calibri"/>
                <w:b/>
                <w:bCs/>
                <w:color w:val="000000" w:themeColor="text1"/>
              </w:rPr>
              <w:t>VALENTINA</w:t>
            </w:r>
          </w:p>
        </w:tc>
        <w:tc>
          <w:tcPr>
            <w:tcW w:w="1515" w:type="dxa"/>
            <w:tcBorders>
              <w:top w:val="single" w:sz="8" w:space="0" w:color="auto"/>
              <w:left w:val="single" w:sz="8" w:space="0" w:color="auto"/>
              <w:bottom w:val="single" w:sz="8" w:space="0" w:color="auto"/>
              <w:right w:val="single" w:sz="8" w:space="0" w:color="auto"/>
            </w:tcBorders>
            <w:vAlign w:val="center"/>
          </w:tcPr>
          <w:p w14:paraId="64E05E23" w14:textId="13092568" w:rsidR="1BACFCC1" w:rsidRDefault="3B8AA25B" w:rsidP="680C5034">
            <w:pPr>
              <w:jc w:val="center"/>
              <w:rPr>
                <w:rFonts w:ascii="arial blond" w:eastAsia="arial blond" w:hAnsi="arial blond" w:cs="arial blond"/>
                <w:b/>
                <w:bCs/>
                <w:color w:val="000000" w:themeColor="text1"/>
                <w:sz w:val="20"/>
                <w:szCs w:val="20"/>
              </w:rPr>
            </w:pPr>
            <w:r w:rsidRPr="07E54D11">
              <w:rPr>
                <w:rFonts w:ascii="arial blond" w:eastAsia="arial blond" w:hAnsi="arial blond" w:cs="arial blond"/>
                <w:b/>
                <w:bCs/>
                <w:color w:val="000000" w:themeColor="text1"/>
                <w:sz w:val="20"/>
                <w:szCs w:val="20"/>
              </w:rPr>
              <w:t>4.</w:t>
            </w:r>
            <w:r w:rsidR="06F15A8C" w:rsidRPr="07E54D11">
              <w:rPr>
                <w:rFonts w:ascii="arial blond" w:eastAsia="arial blond" w:hAnsi="arial blond" w:cs="arial blond"/>
                <w:b/>
                <w:bCs/>
                <w:color w:val="000000" w:themeColor="text1"/>
                <w:sz w:val="20"/>
                <w:szCs w:val="20"/>
              </w:rPr>
              <w:t>34</w:t>
            </w:r>
          </w:p>
        </w:tc>
        <w:tc>
          <w:tcPr>
            <w:tcW w:w="3585" w:type="dxa"/>
            <w:tcBorders>
              <w:top w:val="single" w:sz="8" w:space="0" w:color="auto"/>
              <w:left w:val="single" w:sz="8" w:space="0" w:color="auto"/>
              <w:bottom w:val="single" w:sz="8" w:space="0" w:color="auto"/>
              <w:right w:val="single" w:sz="8" w:space="0" w:color="auto"/>
            </w:tcBorders>
          </w:tcPr>
          <w:p w14:paraId="6F4BB459" w14:textId="681C4492" w:rsidR="1BACFCC1" w:rsidRDefault="5EE7EF60" w:rsidP="680C5034">
            <w:pPr>
              <w:jc w:val="center"/>
              <w:rPr>
                <w:rFonts w:ascii="arial blond" w:eastAsia="arial blond" w:hAnsi="arial blond" w:cs="arial blond"/>
                <w:b/>
                <w:bCs/>
                <w:color w:val="000000" w:themeColor="text1"/>
                <w:sz w:val="20"/>
                <w:szCs w:val="20"/>
              </w:rPr>
            </w:pPr>
            <w:r w:rsidRPr="07E54D11">
              <w:rPr>
                <w:rFonts w:ascii="arial blond" w:eastAsia="arial blond" w:hAnsi="arial blond" w:cs="arial blond"/>
                <w:b/>
                <w:bCs/>
                <w:color w:val="000000" w:themeColor="text1"/>
                <w:sz w:val="20"/>
                <w:szCs w:val="20"/>
              </w:rPr>
              <w:t xml:space="preserve">Interna Junior Elite </w:t>
            </w:r>
            <w:r w:rsidR="0A5548D6" w:rsidRPr="07E54D11">
              <w:rPr>
                <w:rFonts w:ascii="arial blond" w:eastAsia="arial blond" w:hAnsi="arial blond" w:cs="arial blond"/>
                <w:b/>
                <w:bCs/>
                <w:color w:val="000000" w:themeColor="text1"/>
                <w:sz w:val="20"/>
                <w:szCs w:val="20"/>
              </w:rPr>
              <w:t>Radiología e Imágenes Diagnósticas</w:t>
            </w:r>
          </w:p>
        </w:tc>
      </w:tr>
      <w:tr w:rsidR="1BACFCC1" w14:paraId="33DB37AF" w14:textId="77777777" w:rsidTr="07E54D11">
        <w:tc>
          <w:tcPr>
            <w:tcW w:w="3735" w:type="dxa"/>
            <w:tcBorders>
              <w:top w:val="single" w:sz="8" w:space="0" w:color="auto"/>
              <w:left w:val="single" w:sz="8" w:space="0" w:color="auto"/>
              <w:bottom w:val="single" w:sz="8" w:space="0" w:color="auto"/>
              <w:right w:val="single" w:sz="8" w:space="0" w:color="auto"/>
            </w:tcBorders>
            <w:vAlign w:val="center"/>
          </w:tcPr>
          <w:p w14:paraId="4CD7640E" w14:textId="0E3B49A2" w:rsidR="07E54D11" w:rsidRDefault="07E54D11" w:rsidP="07E54D11">
            <w:pPr>
              <w:jc w:val="center"/>
              <w:rPr>
                <w:rFonts w:ascii="Calibri" w:eastAsia="Calibri" w:hAnsi="Calibri" w:cs="Calibri"/>
                <w:color w:val="000000" w:themeColor="text1"/>
              </w:rPr>
            </w:pPr>
            <w:r w:rsidRPr="07E54D11">
              <w:rPr>
                <w:rFonts w:ascii="Calibri" w:eastAsia="Calibri" w:hAnsi="Calibri" w:cs="Calibri"/>
                <w:color w:val="000000" w:themeColor="text1"/>
              </w:rPr>
              <w:t>FERNANDEZ FRANCO,</w:t>
            </w:r>
            <w:r w:rsidR="446E7994" w:rsidRPr="07E54D11">
              <w:rPr>
                <w:rFonts w:ascii="Calibri" w:eastAsia="Calibri" w:hAnsi="Calibri" w:cs="Calibri"/>
                <w:color w:val="000000" w:themeColor="text1"/>
              </w:rPr>
              <w:t xml:space="preserve"> </w:t>
            </w:r>
            <w:r w:rsidRPr="07E54D11">
              <w:rPr>
                <w:rFonts w:ascii="Calibri" w:eastAsia="Calibri" w:hAnsi="Calibri" w:cs="Calibri"/>
                <w:color w:val="000000" w:themeColor="text1"/>
              </w:rPr>
              <w:t>ESTEFANIA</w:t>
            </w:r>
          </w:p>
        </w:tc>
        <w:tc>
          <w:tcPr>
            <w:tcW w:w="1515" w:type="dxa"/>
            <w:tcBorders>
              <w:top w:val="single" w:sz="8" w:space="0" w:color="auto"/>
              <w:left w:val="single" w:sz="8" w:space="0" w:color="auto"/>
              <w:bottom w:val="single" w:sz="8" w:space="0" w:color="auto"/>
              <w:right w:val="single" w:sz="8" w:space="0" w:color="auto"/>
            </w:tcBorders>
            <w:vAlign w:val="center"/>
          </w:tcPr>
          <w:p w14:paraId="53B34AA7" w14:textId="65A79F54" w:rsidR="1BACFCC1" w:rsidRDefault="418965F6" w:rsidP="680C5034">
            <w:pPr>
              <w:jc w:val="center"/>
              <w:rPr>
                <w:rFonts w:ascii="arial blond" w:eastAsia="arial blond" w:hAnsi="arial blond" w:cs="arial blond"/>
                <w:color w:val="000000" w:themeColor="text1"/>
                <w:sz w:val="20"/>
                <w:szCs w:val="20"/>
              </w:rPr>
            </w:pPr>
            <w:r w:rsidRPr="07E54D11">
              <w:rPr>
                <w:rFonts w:ascii="arial blond" w:eastAsia="arial blond" w:hAnsi="arial blond" w:cs="arial blond"/>
                <w:color w:val="000000" w:themeColor="text1"/>
                <w:sz w:val="20"/>
                <w:szCs w:val="20"/>
              </w:rPr>
              <w:t>4.1</w:t>
            </w:r>
            <w:r w:rsidR="7FDAF0DB" w:rsidRPr="07E54D11">
              <w:rPr>
                <w:rFonts w:ascii="arial blond" w:eastAsia="arial blond" w:hAnsi="arial blond" w:cs="arial blond"/>
                <w:color w:val="000000" w:themeColor="text1"/>
                <w:sz w:val="20"/>
                <w:szCs w:val="20"/>
              </w:rPr>
              <w:t>9</w:t>
            </w:r>
          </w:p>
        </w:tc>
        <w:tc>
          <w:tcPr>
            <w:tcW w:w="3585" w:type="dxa"/>
            <w:tcBorders>
              <w:top w:val="single" w:sz="8" w:space="0" w:color="auto"/>
              <w:left w:val="single" w:sz="8" w:space="0" w:color="auto"/>
              <w:bottom w:val="single" w:sz="8" w:space="0" w:color="auto"/>
              <w:right w:val="single" w:sz="8" w:space="0" w:color="auto"/>
            </w:tcBorders>
          </w:tcPr>
          <w:p w14:paraId="17C21C05" w14:textId="31DD31A0" w:rsidR="1BACFCC1" w:rsidRDefault="1A1590E7" w:rsidP="155505E7">
            <w:pPr>
              <w:jc w:val="center"/>
              <w:rPr>
                <w:rFonts w:ascii="arial blond" w:eastAsia="arial blond" w:hAnsi="arial blond" w:cs="arial blond"/>
                <w:b/>
                <w:bCs/>
                <w:color w:val="000000" w:themeColor="text1"/>
                <w:sz w:val="20"/>
                <w:szCs w:val="20"/>
              </w:rPr>
            </w:pPr>
            <w:r w:rsidRPr="07E54D11">
              <w:rPr>
                <w:rFonts w:ascii="arial blond" w:eastAsia="arial blond" w:hAnsi="arial blond" w:cs="arial blond"/>
                <w:color w:val="000000" w:themeColor="text1"/>
                <w:sz w:val="20"/>
                <w:szCs w:val="20"/>
              </w:rPr>
              <w:t xml:space="preserve">Interna Junior General </w:t>
            </w:r>
            <w:r w:rsidR="6210387D" w:rsidRPr="07E54D11">
              <w:rPr>
                <w:rFonts w:ascii="arial blond" w:eastAsia="arial blond" w:hAnsi="arial blond" w:cs="arial blond"/>
                <w:color w:val="000000" w:themeColor="text1"/>
                <w:sz w:val="20"/>
                <w:szCs w:val="20"/>
              </w:rPr>
              <w:t>Radiología e Imágenes Diagnósticas</w:t>
            </w:r>
          </w:p>
        </w:tc>
      </w:tr>
    </w:tbl>
    <w:p w14:paraId="1A24FD13" w14:textId="6CA1BBC2" w:rsidR="1BACFCC1" w:rsidRDefault="1BACFCC1" w:rsidP="1BACFCC1">
      <w:pPr>
        <w:pStyle w:val="xmsonormal"/>
        <w:shd w:val="clear" w:color="auto" w:fill="FFFFFF" w:themeFill="background1"/>
        <w:spacing w:before="0" w:beforeAutospacing="0" w:after="0" w:afterAutospacing="0"/>
        <w:jc w:val="both"/>
      </w:pPr>
    </w:p>
    <w:tbl>
      <w:tblPr>
        <w:tblW w:w="8835" w:type="dxa"/>
        <w:tblLook w:val="04A0" w:firstRow="1" w:lastRow="0" w:firstColumn="1" w:lastColumn="0" w:noHBand="0" w:noVBand="1"/>
      </w:tblPr>
      <w:tblGrid>
        <w:gridCol w:w="3915"/>
        <w:gridCol w:w="1425"/>
        <w:gridCol w:w="3495"/>
      </w:tblGrid>
      <w:tr w:rsidR="55615256" w14:paraId="73059390" w14:textId="77777777" w:rsidTr="07E54D11">
        <w:tc>
          <w:tcPr>
            <w:tcW w:w="8835" w:type="dxa"/>
            <w:gridSpan w:val="3"/>
            <w:tcBorders>
              <w:top w:val="single" w:sz="8" w:space="0" w:color="auto"/>
              <w:left w:val="single" w:sz="8" w:space="0" w:color="000000" w:themeColor="text1"/>
              <w:bottom w:val="single" w:sz="8" w:space="0" w:color="000000" w:themeColor="text1"/>
              <w:right w:val="single" w:sz="8" w:space="0" w:color="000000" w:themeColor="text1"/>
            </w:tcBorders>
            <w:shd w:val="clear" w:color="auto" w:fill="002060"/>
          </w:tcPr>
          <w:p w14:paraId="3929FBF4" w14:textId="29DC2305" w:rsidR="376F8417" w:rsidRDefault="69D83922" w:rsidP="07E54D11">
            <w:pPr>
              <w:spacing w:after="0"/>
              <w:jc w:val="center"/>
              <w:rPr>
                <w:rFonts w:ascii="Arial" w:eastAsia="Arial" w:hAnsi="Arial" w:cs="Arial"/>
                <w:b/>
                <w:bCs/>
                <w:color w:val="FFFFFF" w:themeColor="background1"/>
                <w:sz w:val="20"/>
                <w:szCs w:val="20"/>
              </w:rPr>
            </w:pPr>
            <w:r w:rsidRPr="07E54D11">
              <w:rPr>
                <w:rFonts w:ascii="Arial" w:eastAsia="Arial" w:hAnsi="Arial" w:cs="Arial"/>
                <w:b/>
                <w:bCs/>
                <w:color w:val="FFFFFF" w:themeColor="background1"/>
                <w:sz w:val="20"/>
                <w:szCs w:val="20"/>
              </w:rPr>
              <w:t>FARMACOLOGÍA CLÍNICA</w:t>
            </w:r>
          </w:p>
        </w:tc>
      </w:tr>
      <w:tr w:rsidR="55615256" w14:paraId="55DC70D8" w14:textId="77777777" w:rsidTr="07E54D11">
        <w:tc>
          <w:tcPr>
            <w:tcW w:w="3915" w:type="dxa"/>
            <w:tcBorders>
              <w:top w:val="single" w:sz="8" w:space="0" w:color="auto"/>
              <w:left w:val="single" w:sz="8" w:space="0" w:color="auto"/>
              <w:bottom w:val="single" w:sz="8" w:space="0" w:color="auto"/>
              <w:right w:val="single" w:sz="8" w:space="0" w:color="auto"/>
            </w:tcBorders>
            <w:shd w:val="clear" w:color="auto" w:fill="002060"/>
          </w:tcPr>
          <w:p w14:paraId="07366A0A" w14:textId="5A1A3EF4" w:rsidR="55615256" w:rsidRDefault="7970C403" w:rsidP="680C5034">
            <w:pPr>
              <w:jc w:val="center"/>
              <w:rPr>
                <w:rFonts w:ascii="Arial" w:eastAsia="Arial" w:hAnsi="Arial" w:cs="Arial"/>
                <w:b/>
                <w:bCs/>
                <w:color w:val="FFFFFF" w:themeColor="background1"/>
                <w:sz w:val="20"/>
                <w:szCs w:val="20"/>
              </w:rPr>
            </w:pPr>
            <w:r w:rsidRPr="680C5034">
              <w:rPr>
                <w:rFonts w:ascii="Arial" w:eastAsia="Arial" w:hAnsi="Arial" w:cs="Arial"/>
                <w:b/>
                <w:bCs/>
                <w:color w:val="FFFFFF" w:themeColor="background1"/>
                <w:sz w:val="20"/>
                <w:szCs w:val="20"/>
              </w:rPr>
              <w:t>C</w:t>
            </w:r>
            <w:r w:rsidR="0FBAFF26" w:rsidRPr="680C5034">
              <w:rPr>
                <w:rFonts w:ascii="Arial" w:eastAsia="Arial" w:hAnsi="Arial" w:cs="Arial"/>
                <w:b/>
                <w:bCs/>
                <w:color w:val="FFFFFF" w:themeColor="background1"/>
                <w:sz w:val="20"/>
                <w:szCs w:val="20"/>
              </w:rPr>
              <w:t>ANDIDATO</w:t>
            </w:r>
          </w:p>
        </w:tc>
        <w:tc>
          <w:tcPr>
            <w:tcW w:w="1425" w:type="dxa"/>
            <w:tcBorders>
              <w:top w:val="single" w:sz="8" w:space="0" w:color="auto"/>
              <w:left w:val="single" w:sz="8" w:space="0" w:color="auto"/>
              <w:bottom w:val="single" w:sz="8" w:space="0" w:color="auto"/>
              <w:right w:val="single" w:sz="8" w:space="0" w:color="auto"/>
            </w:tcBorders>
            <w:shd w:val="clear" w:color="auto" w:fill="002060"/>
          </w:tcPr>
          <w:p w14:paraId="3D384352" w14:textId="51D5B07E" w:rsidR="55615256" w:rsidRDefault="7970C403" w:rsidP="680C5034">
            <w:pPr>
              <w:jc w:val="center"/>
              <w:rPr>
                <w:rFonts w:ascii="Arial" w:eastAsia="Arial" w:hAnsi="Arial" w:cs="Arial"/>
                <w:b/>
                <w:bCs/>
                <w:color w:val="FFFFFF" w:themeColor="background1"/>
                <w:sz w:val="20"/>
                <w:szCs w:val="20"/>
              </w:rPr>
            </w:pPr>
            <w:r w:rsidRPr="680C5034">
              <w:rPr>
                <w:rFonts w:ascii="Arial" w:eastAsia="Arial" w:hAnsi="Arial" w:cs="Arial"/>
                <w:b/>
                <w:bCs/>
                <w:color w:val="FFFFFF" w:themeColor="background1"/>
                <w:sz w:val="20"/>
                <w:szCs w:val="20"/>
              </w:rPr>
              <w:t>PROMEDIO</w:t>
            </w:r>
          </w:p>
        </w:tc>
        <w:tc>
          <w:tcPr>
            <w:tcW w:w="3495" w:type="dxa"/>
            <w:tcBorders>
              <w:top w:val="single" w:sz="8" w:space="0" w:color="auto"/>
              <w:left w:val="single" w:sz="8" w:space="0" w:color="auto"/>
              <w:bottom w:val="single" w:sz="8" w:space="0" w:color="auto"/>
              <w:right w:val="single" w:sz="8" w:space="0" w:color="auto"/>
            </w:tcBorders>
            <w:shd w:val="clear" w:color="auto" w:fill="002060"/>
          </w:tcPr>
          <w:p w14:paraId="520BAE5E" w14:textId="2230A663" w:rsidR="55615256" w:rsidRDefault="7970C403" w:rsidP="680C5034">
            <w:pPr>
              <w:jc w:val="center"/>
              <w:rPr>
                <w:rFonts w:ascii="Segoe UI" w:eastAsia="Segoe UI" w:hAnsi="Segoe UI" w:cs="Segoe UI"/>
                <w:b/>
                <w:bCs/>
                <w:color w:val="FFFFFF" w:themeColor="background1"/>
                <w:sz w:val="20"/>
                <w:szCs w:val="20"/>
                <w:lang w:val="en-US"/>
              </w:rPr>
            </w:pPr>
            <w:r w:rsidRPr="680C5034">
              <w:rPr>
                <w:rFonts w:ascii="Segoe UI" w:eastAsia="Segoe UI" w:hAnsi="Segoe UI" w:cs="Segoe UI"/>
                <w:b/>
                <w:bCs/>
                <w:color w:val="FFFFFF" w:themeColor="background1"/>
                <w:sz w:val="20"/>
                <w:szCs w:val="20"/>
                <w:lang w:val="en-US"/>
              </w:rPr>
              <w:t>RESULTADO</w:t>
            </w:r>
          </w:p>
        </w:tc>
      </w:tr>
      <w:tr w:rsidR="55615256" w14:paraId="7F3DB61F" w14:textId="77777777" w:rsidTr="07E54D11">
        <w:tc>
          <w:tcPr>
            <w:tcW w:w="3915" w:type="dxa"/>
            <w:tcBorders>
              <w:top w:val="single" w:sz="8" w:space="0" w:color="auto"/>
              <w:left w:val="single" w:sz="8" w:space="0" w:color="auto"/>
              <w:bottom w:val="single" w:sz="8" w:space="0" w:color="auto"/>
              <w:right w:val="single" w:sz="8" w:space="0" w:color="auto"/>
            </w:tcBorders>
            <w:vAlign w:val="center"/>
          </w:tcPr>
          <w:p w14:paraId="3F05BF3A" w14:textId="37B0AA9D" w:rsidR="07E54D11" w:rsidRDefault="07E54D11" w:rsidP="07E54D11">
            <w:pPr>
              <w:jc w:val="center"/>
              <w:rPr>
                <w:rFonts w:ascii="Calibri" w:eastAsia="Calibri" w:hAnsi="Calibri" w:cs="Calibri"/>
                <w:b/>
                <w:bCs/>
                <w:color w:val="000000" w:themeColor="text1"/>
              </w:rPr>
            </w:pPr>
            <w:r w:rsidRPr="07E54D11">
              <w:rPr>
                <w:rFonts w:ascii="Calibri" w:eastAsia="Calibri" w:hAnsi="Calibri" w:cs="Calibri"/>
                <w:b/>
                <w:bCs/>
                <w:color w:val="000000" w:themeColor="text1"/>
              </w:rPr>
              <w:t>MARTINEZ LEMUS,</w:t>
            </w:r>
            <w:r w:rsidR="492AABBB" w:rsidRPr="07E54D11">
              <w:rPr>
                <w:rFonts w:ascii="Calibri" w:eastAsia="Calibri" w:hAnsi="Calibri" w:cs="Calibri"/>
                <w:b/>
                <w:bCs/>
                <w:color w:val="000000" w:themeColor="text1"/>
              </w:rPr>
              <w:t xml:space="preserve"> </w:t>
            </w:r>
            <w:r w:rsidRPr="07E54D11">
              <w:rPr>
                <w:rFonts w:ascii="Calibri" w:eastAsia="Calibri" w:hAnsi="Calibri" w:cs="Calibri"/>
                <w:b/>
                <w:bCs/>
                <w:color w:val="000000" w:themeColor="text1"/>
              </w:rPr>
              <w:t>LINA FERNANDA</w:t>
            </w:r>
          </w:p>
        </w:tc>
        <w:tc>
          <w:tcPr>
            <w:tcW w:w="1425" w:type="dxa"/>
            <w:tcBorders>
              <w:top w:val="single" w:sz="8" w:space="0" w:color="auto"/>
              <w:left w:val="single" w:sz="8" w:space="0" w:color="auto"/>
              <w:bottom w:val="single" w:sz="8" w:space="0" w:color="auto"/>
              <w:right w:val="single" w:sz="8" w:space="0" w:color="auto"/>
            </w:tcBorders>
            <w:vAlign w:val="center"/>
          </w:tcPr>
          <w:p w14:paraId="17D5D654" w14:textId="215174EA" w:rsidR="55615256" w:rsidRDefault="5C134609" w:rsidP="00A617A8">
            <w:pPr>
              <w:jc w:val="center"/>
              <w:rPr>
                <w:rFonts w:ascii="arial blond" w:eastAsia="arial blond" w:hAnsi="arial blond" w:cs="arial blond"/>
                <w:b/>
                <w:bCs/>
                <w:color w:val="000000" w:themeColor="text1"/>
                <w:sz w:val="20"/>
                <w:szCs w:val="20"/>
              </w:rPr>
            </w:pPr>
            <w:r w:rsidRPr="07E54D11">
              <w:rPr>
                <w:rFonts w:ascii="arial blond" w:eastAsia="arial blond" w:hAnsi="arial blond" w:cs="arial blond"/>
                <w:b/>
                <w:bCs/>
                <w:color w:val="000000" w:themeColor="text1"/>
                <w:sz w:val="20"/>
                <w:szCs w:val="20"/>
              </w:rPr>
              <w:t>4.</w:t>
            </w:r>
            <w:r w:rsidR="40A46EC8" w:rsidRPr="07E54D11">
              <w:rPr>
                <w:rFonts w:ascii="arial blond" w:eastAsia="arial blond" w:hAnsi="arial blond" w:cs="arial blond"/>
                <w:b/>
                <w:bCs/>
                <w:color w:val="000000" w:themeColor="text1"/>
                <w:sz w:val="20"/>
                <w:szCs w:val="20"/>
              </w:rPr>
              <w:t>38</w:t>
            </w:r>
          </w:p>
        </w:tc>
        <w:tc>
          <w:tcPr>
            <w:tcW w:w="3495" w:type="dxa"/>
            <w:tcBorders>
              <w:top w:val="single" w:sz="8" w:space="0" w:color="auto"/>
              <w:left w:val="single" w:sz="8" w:space="0" w:color="auto"/>
              <w:bottom w:val="single" w:sz="8" w:space="0" w:color="auto"/>
              <w:right w:val="single" w:sz="8" w:space="0" w:color="auto"/>
            </w:tcBorders>
          </w:tcPr>
          <w:p w14:paraId="5AF32A1A" w14:textId="3E09B931" w:rsidR="55615256" w:rsidRDefault="0603EA5E" w:rsidP="680C5034">
            <w:pPr>
              <w:jc w:val="center"/>
              <w:rPr>
                <w:rFonts w:ascii="arial blond" w:eastAsia="arial blond" w:hAnsi="arial blond" w:cs="arial blond"/>
                <w:b/>
                <w:bCs/>
                <w:color w:val="000000" w:themeColor="text1"/>
                <w:sz w:val="20"/>
                <w:szCs w:val="20"/>
              </w:rPr>
            </w:pPr>
            <w:r w:rsidRPr="07E54D11">
              <w:rPr>
                <w:rFonts w:ascii="arial blond" w:eastAsia="arial blond" w:hAnsi="arial blond" w:cs="arial blond"/>
                <w:b/>
                <w:bCs/>
                <w:color w:val="000000" w:themeColor="text1"/>
                <w:sz w:val="20"/>
                <w:szCs w:val="20"/>
              </w:rPr>
              <w:t xml:space="preserve">Interna Junior Elite </w:t>
            </w:r>
            <w:r w:rsidR="1D0FB121" w:rsidRPr="07E54D11">
              <w:rPr>
                <w:rFonts w:ascii="arial blond" w:eastAsia="arial blond" w:hAnsi="arial blond" w:cs="arial blond"/>
                <w:b/>
                <w:bCs/>
                <w:color w:val="000000" w:themeColor="text1"/>
                <w:sz w:val="20"/>
                <w:szCs w:val="20"/>
              </w:rPr>
              <w:t>Farmacología Clínica</w:t>
            </w:r>
          </w:p>
        </w:tc>
      </w:tr>
    </w:tbl>
    <w:p w14:paraId="3765DEC1" w14:textId="7F59A69E" w:rsidR="55615256" w:rsidRDefault="55615256" w:rsidP="55615256">
      <w:pPr>
        <w:pStyle w:val="xmsolistparagraph"/>
        <w:shd w:val="clear" w:color="auto" w:fill="FFFFFF" w:themeFill="background1"/>
        <w:spacing w:before="0" w:beforeAutospacing="0" w:after="0" w:afterAutospacing="0"/>
        <w:jc w:val="both"/>
        <w:rPr>
          <w:rFonts w:ascii="Arial" w:hAnsi="Arial" w:cs="Arial"/>
          <w:b/>
          <w:bCs/>
          <w:color w:val="000000" w:themeColor="text1"/>
          <w:sz w:val="20"/>
          <w:szCs w:val="20"/>
        </w:rPr>
      </w:pPr>
    </w:p>
    <w:tbl>
      <w:tblPr>
        <w:tblW w:w="8835" w:type="dxa"/>
        <w:tblLook w:val="04A0" w:firstRow="1" w:lastRow="0" w:firstColumn="1" w:lastColumn="0" w:noHBand="0" w:noVBand="1"/>
      </w:tblPr>
      <w:tblGrid>
        <w:gridCol w:w="3915"/>
        <w:gridCol w:w="1425"/>
        <w:gridCol w:w="3495"/>
      </w:tblGrid>
      <w:tr w:rsidR="005824AF" w14:paraId="3BB0F2D0" w14:textId="77777777" w:rsidTr="07E54D11">
        <w:tc>
          <w:tcPr>
            <w:tcW w:w="8835" w:type="dxa"/>
            <w:gridSpan w:val="3"/>
            <w:tcBorders>
              <w:top w:val="single" w:sz="8" w:space="0" w:color="auto"/>
              <w:left w:val="single" w:sz="8" w:space="0" w:color="000000" w:themeColor="text1"/>
              <w:bottom w:val="single" w:sz="8" w:space="0" w:color="000000" w:themeColor="text1"/>
              <w:right w:val="single" w:sz="8" w:space="0" w:color="000000" w:themeColor="text1"/>
            </w:tcBorders>
            <w:shd w:val="clear" w:color="auto" w:fill="002060"/>
          </w:tcPr>
          <w:p w14:paraId="6FA8D99B" w14:textId="68BE386B" w:rsidR="005824AF" w:rsidRDefault="4F4C5772" w:rsidP="07E54D11">
            <w:pPr>
              <w:spacing w:after="0"/>
              <w:jc w:val="center"/>
              <w:rPr>
                <w:rFonts w:ascii="Arial" w:eastAsia="Arial" w:hAnsi="Arial" w:cs="Arial"/>
                <w:b/>
                <w:bCs/>
                <w:color w:val="FFFFFF" w:themeColor="background1"/>
                <w:sz w:val="20"/>
                <w:szCs w:val="20"/>
              </w:rPr>
            </w:pPr>
            <w:r w:rsidRPr="07E54D11">
              <w:rPr>
                <w:rFonts w:ascii="Arial" w:eastAsia="Arial" w:hAnsi="Arial" w:cs="Arial"/>
                <w:b/>
                <w:bCs/>
                <w:color w:val="FFFFFF" w:themeColor="background1"/>
                <w:sz w:val="20"/>
                <w:szCs w:val="20"/>
              </w:rPr>
              <w:t>MEDICINA CRÍTICA Y CUIDADO INTENSIVO</w:t>
            </w:r>
          </w:p>
        </w:tc>
      </w:tr>
      <w:tr w:rsidR="005824AF" w14:paraId="285D7753" w14:textId="77777777" w:rsidTr="07E54D11">
        <w:tc>
          <w:tcPr>
            <w:tcW w:w="3915" w:type="dxa"/>
            <w:tcBorders>
              <w:top w:val="single" w:sz="8" w:space="0" w:color="auto"/>
              <w:left w:val="single" w:sz="8" w:space="0" w:color="auto"/>
              <w:bottom w:val="single" w:sz="8" w:space="0" w:color="auto"/>
              <w:right w:val="single" w:sz="8" w:space="0" w:color="auto"/>
            </w:tcBorders>
            <w:shd w:val="clear" w:color="auto" w:fill="002060"/>
          </w:tcPr>
          <w:p w14:paraId="0E5FF7CC" w14:textId="77777777" w:rsidR="005824AF" w:rsidRDefault="005824AF" w:rsidP="0078315E">
            <w:pPr>
              <w:jc w:val="center"/>
              <w:rPr>
                <w:rFonts w:ascii="Arial" w:eastAsia="Arial" w:hAnsi="Arial" w:cs="Arial"/>
                <w:b/>
                <w:bCs/>
                <w:color w:val="FFFFFF" w:themeColor="background1"/>
                <w:sz w:val="20"/>
                <w:szCs w:val="20"/>
              </w:rPr>
            </w:pPr>
            <w:r w:rsidRPr="680C5034">
              <w:rPr>
                <w:rFonts w:ascii="Arial" w:eastAsia="Arial" w:hAnsi="Arial" w:cs="Arial"/>
                <w:b/>
                <w:bCs/>
                <w:color w:val="FFFFFF" w:themeColor="background1"/>
                <w:sz w:val="20"/>
                <w:szCs w:val="20"/>
              </w:rPr>
              <w:t>CANDIDATO</w:t>
            </w:r>
          </w:p>
        </w:tc>
        <w:tc>
          <w:tcPr>
            <w:tcW w:w="1425" w:type="dxa"/>
            <w:tcBorders>
              <w:top w:val="single" w:sz="8" w:space="0" w:color="auto"/>
              <w:left w:val="single" w:sz="8" w:space="0" w:color="auto"/>
              <w:bottom w:val="single" w:sz="8" w:space="0" w:color="auto"/>
              <w:right w:val="single" w:sz="8" w:space="0" w:color="auto"/>
            </w:tcBorders>
            <w:shd w:val="clear" w:color="auto" w:fill="002060"/>
          </w:tcPr>
          <w:p w14:paraId="12B2059C" w14:textId="77777777" w:rsidR="005824AF" w:rsidRDefault="005824AF" w:rsidP="0078315E">
            <w:pPr>
              <w:jc w:val="center"/>
              <w:rPr>
                <w:rFonts w:ascii="Arial" w:eastAsia="Arial" w:hAnsi="Arial" w:cs="Arial"/>
                <w:b/>
                <w:bCs/>
                <w:color w:val="FFFFFF" w:themeColor="background1"/>
                <w:sz w:val="20"/>
                <w:szCs w:val="20"/>
              </w:rPr>
            </w:pPr>
            <w:r w:rsidRPr="680C5034">
              <w:rPr>
                <w:rFonts w:ascii="Arial" w:eastAsia="Arial" w:hAnsi="Arial" w:cs="Arial"/>
                <w:b/>
                <w:bCs/>
                <w:color w:val="FFFFFF" w:themeColor="background1"/>
                <w:sz w:val="20"/>
                <w:szCs w:val="20"/>
              </w:rPr>
              <w:t>PROMEDIO</w:t>
            </w:r>
          </w:p>
        </w:tc>
        <w:tc>
          <w:tcPr>
            <w:tcW w:w="3495" w:type="dxa"/>
            <w:tcBorders>
              <w:top w:val="single" w:sz="8" w:space="0" w:color="auto"/>
              <w:left w:val="single" w:sz="8" w:space="0" w:color="auto"/>
              <w:bottom w:val="single" w:sz="8" w:space="0" w:color="auto"/>
              <w:right w:val="single" w:sz="8" w:space="0" w:color="auto"/>
            </w:tcBorders>
            <w:shd w:val="clear" w:color="auto" w:fill="002060"/>
          </w:tcPr>
          <w:p w14:paraId="528DE380" w14:textId="77777777" w:rsidR="005824AF" w:rsidRDefault="005824AF" w:rsidP="0078315E">
            <w:pPr>
              <w:jc w:val="center"/>
              <w:rPr>
                <w:rFonts w:ascii="Segoe UI" w:eastAsia="Segoe UI" w:hAnsi="Segoe UI" w:cs="Segoe UI"/>
                <w:b/>
                <w:bCs/>
                <w:color w:val="FFFFFF" w:themeColor="background1"/>
                <w:sz w:val="20"/>
                <w:szCs w:val="20"/>
                <w:lang w:val="en-US"/>
              </w:rPr>
            </w:pPr>
            <w:r w:rsidRPr="680C5034">
              <w:rPr>
                <w:rFonts w:ascii="Segoe UI" w:eastAsia="Segoe UI" w:hAnsi="Segoe UI" w:cs="Segoe UI"/>
                <w:b/>
                <w:bCs/>
                <w:color w:val="FFFFFF" w:themeColor="background1"/>
                <w:sz w:val="20"/>
                <w:szCs w:val="20"/>
                <w:lang w:val="en-US"/>
              </w:rPr>
              <w:t>RESULTADO</w:t>
            </w:r>
          </w:p>
        </w:tc>
      </w:tr>
      <w:tr w:rsidR="005824AF" w14:paraId="2C0B413F" w14:textId="77777777" w:rsidTr="07E54D11">
        <w:tc>
          <w:tcPr>
            <w:tcW w:w="3915" w:type="dxa"/>
            <w:tcBorders>
              <w:top w:val="single" w:sz="8" w:space="0" w:color="auto"/>
              <w:left w:val="single" w:sz="8" w:space="0" w:color="auto"/>
              <w:bottom w:val="single" w:sz="8" w:space="0" w:color="auto"/>
              <w:right w:val="single" w:sz="8" w:space="0" w:color="auto"/>
            </w:tcBorders>
            <w:vAlign w:val="center"/>
          </w:tcPr>
          <w:p w14:paraId="24B76C1E" w14:textId="63E03845" w:rsidR="005824AF" w:rsidRPr="004B5A51" w:rsidRDefault="2E9ECA0B" w:rsidP="07E54D11">
            <w:pPr>
              <w:jc w:val="center"/>
              <w:rPr>
                <w:rFonts w:ascii="Arial" w:eastAsia="Arial" w:hAnsi="Arial" w:cs="Arial"/>
                <w:b/>
                <w:bCs/>
                <w:color w:val="000000" w:themeColor="text1"/>
                <w:sz w:val="20"/>
                <w:szCs w:val="20"/>
              </w:rPr>
            </w:pPr>
            <w:r w:rsidRPr="07E54D11">
              <w:rPr>
                <w:rFonts w:ascii="Calibri" w:eastAsia="Calibri" w:hAnsi="Calibri" w:cs="Calibri"/>
                <w:b/>
                <w:bCs/>
              </w:rPr>
              <w:t>REAL MARTINEZ,</w:t>
            </w:r>
            <w:r w:rsidR="4E2DC1E0" w:rsidRPr="07E54D11">
              <w:rPr>
                <w:rFonts w:ascii="Calibri" w:eastAsia="Calibri" w:hAnsi="Calibri" w:cs="Calibri"/>
                <w:b/>
                <w:bCs/>
              </w:rPr>
              <w:t xml:space="preserve"> </w:t>
            </w:r>
            <w:r w:rsidRPr="07E54D11">
              <w:rPr>
                <w:rFonts w:ascii="Calibri" w:eastAsia="Calibri" w:hAnsi="Calibri" w:cs="Calibri"/>
                <w:b/>
                <w:bCs/>
              </w:rPr>
              <w:t>ARIANA VALENTINA</w:t>
            </w:r>
          </w:p>
        </w:tc>
        <w:tc>
          <w:tcPr>
            <w:tcW w:w="1425" w:type="dxa"/>
            <w:tcBorders>
              <w:top w:val="single" w:sz="8" w:space="0" w:color="auto"/>
              <w:left w:val="single" w:sz="8" w:space="0" w:color="auto"/>
              <w:bottom w:val="single" w:sz="8" w:space="0" w:color="auto"/>
              <w:right w:val="single" w:sz="8" w:space="0" w:color="auto"/>
            </w:tcBorders>
            <w:vAlign w:val="center"/>
          </w:tcPr>
          <w:p w14:paraId="2BBB80E2" w14:textId="31D266E4" w:rsidR="005824AF" w:rsidRDefault="5DF206AA" w:rsidP="0078315E">
            <w:pPr>
              <w:jc w:val="center"/>
              <w:rPr>
                <w:rFonts w:ascii="arial blond" w:eastAsia="arial blond" w:hAnsi="arial blond" w:cs="arial blond"/>
                <w:b/>
                <w:bCs/>
                <w:color w:val="000000" w:themeColor="text1"/>
                <w:sz w:val="20"/>
                <w:szCs w:val="20"/>
              </w:rPr>
            </w:pPr>
            <w:r w:rsidRPr="07E54D11">
              <w:rPr>
                <w:rFonts w:ascii="arial blond" w:eastAsia="arial blond" w:hAnsi="arial blond" w:cs="arial blond"/>
                <w:b/>
                <w:bCs/>
                <w:color w:val="000000" w:themeColor="text1"/>
                <w:sz w:val="20"/>
                <w:szCs w:val="20"/>
              </w:rPr>
              <w:t>4.</w:t>
            </w:r>
            <w:r w:rsidR="39C000C4" w:rsidRPr="07E54D11">
              <w:rPr>
                <w:rFonts w:ascii="arial blond" w:eastAsia="arial blond" w:hAnsi="arial blond" w:cs="arial blond"/>
                <w:b/>
                <w:bCs/>
                <w:color w:val="000000" w:themeColor="text1"/>
                <w:sz w:val="20"/>
                <w:szCs w:val="20"/>
              </w:rPr>
              <w:t>38</w:t>
            </w:r>
          </w:p>
        </w:tc>
        <w:tc>
          <w:tcPr>
            <w:tcW w:w="3495" w:type="dxa"/>
            <w:tcBorders>
              <w:top w:val="single" w:sz="8" w:space="0" w:color="auto"/>
              <w:left w:val="single" w:sz="8" w:space="0" w:color="auto"/>
              <w:bottom w:val="single" w:sz="8" w:space="0" w:color="auto"/>
              <w:right w:val="single" w:sz="8" w:space="0" w:color="auto"/>
            </w:tcBorders>
          </w:tcPr>
          <w:p w14:paraId="534C2A9A" w14:textId="38F1F670" w:rsidR="005824AF" w:rsidRDefault="5DF206AA" w:rsidP="0078315E">
            <w:pPr>
              <w:jc w:val="center"/>
              <w:rPr>
                <w:rFonts w:ascii="arial blond" w:eastAsia="arial blond" w:hAnsi="arial blond" w:cs="arial blond"/>
                <w:b/>
                <w:bCs/>
                <w:color w:val="000000" w:themeColor="text1"/>
                <w:sz w:val="20"/>
                <w:szCs w:val="20"/>
              </w:rPr>
            </w:pPr>
            <w:r w:rsidRPr="07E54D11">
              <w:rPr>
                <w:rFonts w:ascii="arial blond" w:eastAsia="arial blond" w:hAnsi="arial blond" w:cs="arial blond"/>
                <w:b/>
                <w:bCs/>
                <w:color w:val="000000" w:themeColor="text1"/>
                <w:sz w:val="20"/>
                <w:szCs w:val="20"/>
              </w:rPr>
              <w:t xml:space="preserve">Interna Junior Elite </w:t>
            </w:r>
            <w:r w:rsidR="33AEAB6D" w:rsidRPr="07E54D11">
              <w:rPr>
                <w:rFonts w:ascii="arial blond" w:eastAsia="arial blond" w:hAnsi="arial blond" w:cs="arial blond"/>
                <w:b/>
                <w:bCs/>
                <w:color w:val="000000" w:themeColor="text1"/>
                <w:sz w:val="20"/>
                <w:szCs w:val="20"/>
              </w:rPr>
              <w:t>Medicina Crítica y Cuidado Intensivo</w:t>
            </w:r>
          </w:p>
        </w:tc>
      </w:tr>
    </w:tbl>
    <w:p w14:paraId="2D59F8C1" w14:textId="77777777" w:rsidR="005824AF" w:rsidRDefault="005824AF" w:rsidP="55615256">
      <w:pPr>
        <w:pStyle w:val="xmsolistparagraph"/>
        <w:shd w:val="clear" w:color="auto" w:fill="FFFFFF" w:themeFill="background1"/>
        <w:spacing w:before="0" w:beforeAutospacing="0" w:after="0" w:afterAutospacing="0"/>
        <w:jc w:val="both"/>
        <w:rPr>
          <w:rFonts w:ascii="Arial" w:hAnsi="Arial" w:cs="Arial"/>
          <w:b/>
          <w:bCs/>
          <w:color w:val="000000" w:themeColor="text1"/>
          <w:sz w:val="20"/>
          <w:szCs w:val="20"/>
        </w:rPr>
      </w:pPr>
    </w:p>
    <w:p w14:paraId="6A890F25" w14:textId="6B29DA1F" w:rsidR="006813C0" w:rsidRDefault="006813C0" w:rsidP="1BACFCC1">
      <w:pPr>
        <w:pStyle w:val="xmsolistparagraph"/>
        <w:shd w:val="clear" w:color="auto" w:fill="FFFFFF" w:themeFill="background1"/>
        <w:spacing w:before="0" w:beforeAutospacing="0" w:after="0" w:afterAutospacing="0"/>
        <w:jc w:val="both"/>
        <w:rPr>
          <w:rFonts w:ascii="Arial" w:hAnsi="Arial" w:cs="Arial"/>
          <w:b/>
          <w:bCs/>
          <w:color w:val="000000" w:themeColor="text1"/>
          <w:sz w:val="20"/>
          <w:szCs w:val="20"/>
        </w:rPr>
      </w:pPr>
      <w:r>
        <w:rPr>
          <w:rFonts w:ascii="Arial" w:hAnsi="Arial" w:cs="Arial"/>
          <w:b/>
          <w:bCs/>
          <w:color w:val="000000" w:themeColor="text1"/>
          <w:sz w:val="20"/>
          <w:szCs w:val="20"/>
        </w:rPr>
        <w:t>5</w:t>
      </w:r>
      <w:r w:rsidR="38C3917A" w:rsidRPr="55615256">
        <w:rPr>
          <w:rFonts w:ascii="Arial" w:hAnsi="Arial" w:cs="Arial"/>
          <w:b/>
          <w:bCs/>
          <w:color w:val="000000" w:themeColor="text1"/>
          <w:sz w:val="20"/>
          <w:szCs w:val="20"/>
        </w:rPr>
        <w:t>.</w:t>
      </w:r>
      <w:r>
        <w:rPr>
          <w:rFonts w:ascii="Arial" w:hAnsi="Arial" w:cs="Arial"/>
          <w:b/>
          <w:bCs/>
          <w:color w:val="000000" w:themeColor="text1"/>
          <w:sz w:val="20"/>
          <w:szCs w:val="20"/>
        </w:rPr>
        <w:t xml:space="preserve"> Rotaciones electivas</w:t>
      </w:r>
    </w:p>
    <w:p w14:paraId="3FA1BD9D" w14:textId="77777777" w:rsidR="006813C0" w:rsidRDefault="006813C0" w:rsidP="1BACFCC1">
      <w:pPr>
        <w:pStyle w:val="xmsolistparagraph"/>
        <w:shd w:val="clear" w:color="auto" w:fill="FFFFFF" w:themeFill="background1"/>
        <w:spacing w:before="0" w:beforeAutospacing="0" w:after="0" w:afterAutospacing="0"/>
        <w:jc w:val="both"/>
        <w:rPr>
          <w:rFonts w:ascii="Arial" w:hAnsi="Arial" w:cs="Arial"/>
          <w:b/>
          <w:bCs/>
          <w:color w:val="000000" w:themeColor="text1"/>
          <w:sz w:val="20"/>
          <w:szCs w:val="20"/>
        </w:rPr>
      </w:pPr>
    </w:p>
    <w:p w14:paraId="40A9B99F" w14:textId="2AB16FB9" w:rsidR="001A6071" w:rsidRPr="00DA5E0A" w:rsidRDefault="001A6071" w:rsidP="07E54D11">
      <w:pPr>
        <w:pStyle w:val="xmsolistparagraph"/>
        <w:shd w:val="clear" w:color="auto" w:fill="FFFFFF" w:themeFill="background1"/>
        <w:spacing w:before="0" w:beforeAutospacing="0" w:after="0" w:afterAutospacing="0"/>
        <w:jc w:val="both"/>
        <w:rPr>
          <w:b/>
          <w:bCs/>
        </w:rPr>
      </w:pPr>
      <w:r w:rsidRPr="00DA5E0A">
        <w:rPr>
          <w:rFonts w:ascii="Arial" w:hAnsi="Arial" w:cs="Arial"/>
          <w:color w:val="000000" w:themeColor="text1"/>
          <w:sz w:val="20"/>
          <w:szCs w:val="20"/>
        </w:rPr>
        <w:t xml:space="preserve">5.1 </w:t>
      </w:r>
      <w:r w:rsidRPr="00DA5E0A">
        <w:rPr>
          <w:rFonts w:ascii="Arial" w:hAnsi="Arial" w:cs="Arial"/>
          <w:b/>
          <w:bCs/>
          <w:color w:val="000000" w:themeColor="text1"/>
          <w:sz w:val="20"/>
          <w:szCs w:val="20"/>
        </w:rPr>
        <w:t>Nombre solicitante:</w:t>
      </w:r>
      <w:r w:rsidRPr="00DA5E0A">
        <w:rPr>
          <w:rFonts w:ascii="Arial" w:hAnsi="Arial" w:cs="Arial"/>
          <w:color w:val="000000" w:themeColor="text1"/>
          <w:sz w:val="20"/>
          <w:szCs w:val="20"/>
        </w:rPr>
        <w:t xml:space="preserve"> </w:t>
      </w:r>
      <w:r w:rsidR="7DB303B1" w:rsidRPr="07E54D11">
        <w:rPr>
          <w:rFonts w:ascii="Calibri" w:eastAsia="Calibri" w:hAnsi="Calibri" w:cs="Calibri"/>
          <w:b/>
          <w:bCs/>
          <w:color w:val="000000" w:themeColor="text1"/>
        </w:rPr>
        <w:t>DANIELA TORRES URAZÁN</w:t>
      </w:r>
    </w:p>
    <w:p w14:paraId="4A42E539" w14:textId="0D2C5C19" w:rsidR="001A6071" w:rsidRPr="00210785" w:rsidRDefault="001A6071" w:rsidP="07E54D11">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r w:rsidRPr="07E54D11">
        <w:rPr>
          <w:rFonts w:ascii="Arial" w:hAnsi="Arial" w:cs="Arial"/>
          <w:b/>
          <w:bCs/>
          <w:color w:val="000000" w:themeColor="text1"/>
          <w:sz w:val="20"/>
          <w:szCs w:val="20"/>
        </w:rPr>
        <w:t xml:space="preserve">Programa: </w:t>
      </w:r>
      <w:r w:rsidR="00FF2B6A" w:rsidRPr="07E54D11">
        <w:rPr>
          <w:rFonts w:ascii="Arial" w:hAnsi="Arial" w:cs="Arial"/>
          <w:color w:val="000000" w:themeColor="text1"/>
          <w:sz w:val="20"/>
          <w:szCs w:val="20"/>
        </w:rPr>
        <w:t xml:space="preserve">Especialización en </w:t>
      </w:r>
      <w:r w:rsidR="1C813ED7" w:rsidRPr="07E54D11">
        <w:rPr>
          <w:rFonts w:ascii="Arial" w:hAnsi="Arial" w:cs="Arial"/>
          <w:color w:val="000000" w:themeColor="text1"/>
          <w:sz w:val="20"/>
          <w:szCs w:val="20"/>
        </w:rPr>
        <w:t>Neurología</w:t>
      </w:r>
    </w:p>
    <w:p w14:paraId="7B0E733E" w14:textId="1020457C" w:rsidR="001A6071" w:rsidRPr="002E2B87" w:rsidRDefault="001A6071" w:rsidP="07E54D11">
      <w:pPr>
        <w:spacing w:after="0"/>
        <w:jc w:val="both"/>
        <w:rPr>
          <w:rFonts w:ascii="Arial" w:eastAsia="Arial" w:hAnsi="Arial" w:cs="Arial"/>
          <w:color w:val="000000" w:themeColor="text1"/>
          <w:sz w:val="20"/>
          <w:szCs w:val="20"/>
        </w:rPr>
      </w:pPr>
      <w:r w:rsidRPr="07E54D11">
        <w:rPr>
          <w:rFonts w:ascii="Arial" w:eastAsia="Arial" w:hAnsi="Arial" w:cs="Arial"/>
          <w:b/>
          <w:bCs/>
          <w:color w:val="000000" w:themeColor="text1"/>
          <w:sz w:val="20"/>
          <w:szCs w:val="20"/>
        </w:rPr>
        <w:t>Solicitud:</w:t>
      </w:r>
      <w:r w:rsidRPr="07E54D11">
        <w:rPr>
          <w:rFonts w:ascii="Arial" w:eastAsia="Arial" w:hAnsi="Arial" w:cs="Arial"/>
          <w:color w:val="000000" w:themeColor="text1"/>
          <w:sz w:val="20"/>
          <w:szCs w:val="20"/>
        </w:rPr>
        <w:t xml:space="preserve"> </w:t>
      </w:r>
      <w:r w:rsidR="004D5871" w:rsidRPr="07E54D11">
        <w:rPr>
          <w:rFonts w:ascii="Arial" w:hAnsi="Arial" w:cs="Arial"/>
          <w:sz w:val="20"/>
          <w:szCs w:val="20"/>
        </w:rPr>
        <w:t>R</w:t>
      </w:r>
      <w:r w:rsidR="008748F6" w:rsidRPr="07E54D11">
        <w:rPr>
          <w:rFonts w:ascii="Arial" w:hAnsi="Arial" w:cs="Arial"/>
          <w:sz w:val="20"/>
          <w:szCs w:val="20"/>
        </w:rPr>
        <w:t>otación electiva</w:t>
      </w:r>
      <w:r w:rsidR="77D09F6F" w:rsidRPr="07E54D11">
        <w:rPr>
          <w:rFonts w:ascii="Arial" w:hAnsi="Arial" w:cs="Arial"/>
          <w:sz w:val="20"/>
          <w:szCs w:val="20"/>
        </w:rPr>
        <w:t xml:space="preserve"> en el grupo de Neurociencias de Antioquia (GNA) durante 3 meses (</w:t>
      </w:r>
      <w:r w:rsidR="77D09F6F" w:rsidRPr="07E54D11">
        <w:rPr>
          <w:rFonts w:ascii="Arial" w:hAnsi="Arial" w:cs="Arial"/>
          <w:sz w:val="20"/>
          <w:szCs w:val="20"/>
          <w:u w:val="single"/>
        </w:rPr>
        <w:t>de</w:t>
      </w:r>
      <w:r w:rsidR="42BE7F47" w:rsidRPr="07E54D11">
        <w:rPr>
          <w:rFonts w:ascii="Arial" w:hAnsi="Arial" w:cs="Arial"/>
          <w:sz w:val="20"/>
          <w:szCs w:val="20"/>
          <w:u w:val="single"/>
        </w:rPr>
        <w:t>sde</w:t>
      </w:r>
      <w:r w:rsidR="77D09F6F" w:rsidRPr="07E54D11">
        <w:rPr>
          <w:rFonts w:ascii="Arial" w:hAnsi="Arial" w:cs="Arial"/>
          <w:sz w:val="20"/>
          <w:szCs w:val="20"/>
          <w:u w:val="single"/>
        </w:rPr>
        <w:t xml:space="preserve"> el 01 de noviembre del 202</w:t>
      </w:r>
      <w:r w:rsidR="4C82DDC8" w:rsidRPr="07E54D11">
        <w:rPr>
          <w:rFonts w:ascii="Arial" w:hAnsi="Arial" w:cs="Arial"/>
          <w:sz w:val="20"/>
          <w:szCs w:val="20"/>
          <w:u w:val="single"/>
        </w:rPr>
        <w:t>2</w:t>
      </w:r>
      <w:r w:rsidR="77D09F6F" w:rsidRPr="07E54D11">
        <w:rPr>
          <w:rFonts w:ascii="Arial" w:hAnsi="Arial" w:cs="Arial"/>
          <w:sz w:val="20"/>
          <w:szCs w:val="20"/>
          <w:u w:val="single"/>
        </w:rPr>
        <w:t xml:space="preserve"> al 31 de enero del 202</w:t>
      </w:r>
      <w:r w:rsidR="3B2E1DED" w:rsidRPr="07E54D11">
        <w:rPr>
          <w:rFonts w:ascii="Arial" w:hAnsi="Arial" w:cs="Arial"/>
          <w:sz w:val="20"/>
          <w:szCs w:val="20"/>
          <w:u w:val="single"/>
        </w:rPr>
        <w:t>3</w:t>
      </w:r>
      <w:r w:rsidR="3B2E1DED" w:rsidRPr="07E54D11">
        <w:rPr>
          <w:rFonts w:ascii="Arial" w:hAnsi="Arial" w:cs="Arial"/>
          <w:sz w:val="20"/>
          <w:szCs w:val="20"/>
        </w:rPr>
        <w:t>)</w:t>
      </w:r>
      <w:r w:rsidR="77D09F6F" w:rsidRPr="07E54D11">
        <w:rPr>
          <w:rFonts w:ascii="Arial" w:hAnsi="Arial" w:cs="Arial"/>
          <w:sz w:val="20"/>
          <w:szCs w:val="20"/>
        </w:rPr>
        <w:t>.</w:t>
      </w:r>
      <w:r w:rsidR="7AFCCE14" w:rsidRPr="07E54D11">
        <w:rPr>
          <w:rFonts w:ascii="Arial" w:hAnsi="Arial" w:cs="Arial"/>
          <w:sz w:val="20"/>
          <w:szCs w:val="20"/>
        </w:rPr>
        <w:t xml:space="preserve"> Esta fue solicitada por el convenio </w:t>
      </w:r>
      <w:r w:rsidR="7AFCCE14" w:rsidRPr="07E54D11">
        <w:rPr>
          <w:rFonts w:ascii="Arial" w:hAnsi="Arial" w:cs="Arial"/>
          <w:i/>
          <w:iCs/>
          <w:sz w:val="20"/>
          <w:szCs w:val="20"/>
        </w:rPr>
        <w:t xml:space="preserve">Sígueme, </w:t>
      </w:r>
      <w:r w:rsidR="7AFCCE14" w:rsidRPr="07E54D11">
        <w:rPr>
          <w:rFonts w:ascii="Arial" w:hAnsi="Arial" w:cs="Arial"/>
          <w:sz w:val="20"/>
          <w:szCs w:val="20"/>
        </w:rPr>
        <w:t>y autorizada por las diferentes partes.</w:t>
      </w:r>
    </w:p>
    <w:p w14:paraId="0799094D" w14:textId="4CABF110" w:rsidR="001A6071" w:rsidRPr="00CE1EA6" w:rsidRDefault="001A6071" w:rsidP="51E6386A">
      <w:pPr>
        <w:spacing w:after="0"/>
        <w:jc w:val="both"/>
        <w:rPr>
          <w:rFonts w:ascii="Arial" w:hAnsi="Arial" w:cs="Arial"/>
          <w:color w:val="000000" w:themeColor="text1"/>
          <w:sz w:val="20"/>
          <w:szCs w:val="20"/>
        </w:rPr>
      </w:pPr>
      <w:r w:rsidRPr="51E6386A">
        <w:rPr>
          <w:rFonts w:ascii="Arial" w:hAnsi="Arial" w:cs="Arial"/>
          <w:b/>
          <w:bCs/>
          <w:color w:val="000000" w:themeColor="text1"/>
          <w:sz w:val="20"/>
          <w:szCs w:val="20"/>
        </w:rPr>
        <w:t>Respuesta:</w:t>
      </w:r>
      <w:r w:rsidR="04EDD922" w:rsidRPr="51E6386A">
        <w:rPr>
          <w:rFonts w:ascii="Arial" w:hAnsi="Arial" w:cs="Arial"/>
          <w:b/>
          <w:bCs/>
          <w:color w:val="000000" w:themeColor="text1"/>
          <w:sz w:val="20"/>
          <w:szCs w:val="20"/>
        </w:rPr>
        <w:t xml:space="preserve"> </w:t>
      </w:r>
      <w:r w:rsidR="7E427478" w:rsidRPr="51E6386A">
        <w:rPr>
          <w:rFonts w:ascii="Arial" w:hAnsi="Arial" w:cs="Arial"/>
          <w:color w:val="000000" w:themeColor="text1"/>
          <w:sz w:val="20"/>
          <w:szCs w:val="20"/>
        </w:rPr>
        <w:t>El consejo de Posgrados a</w:t>
      </w:r>
      <w:r w:rsidR="04EDD922" w:rsidRPr="51E6386A">
        <w:rPr>
          <w:rFonts w:ascii="Arial" w:hAnsi="Arial" w:cs="Arial"/>
          <w:color w:val="000000" w:themeColor="text1"/>
          <w:sz w:val="20"/>
          <w:szCs w:val="20"/>
        </w:rPr>
        <w:t>pr</w:t>
      </w:r>
      <w:r w:rsidR="495B255D" w:rsidRPr="51E6386A">
        <w:rPr>
          <w:rFonts w:ascii="Arial" w:hAnsi="Arial" w:cs="Arial"/>
          <w:color w:val="000000" w:themeColor="text1"/>
          <w:sz w:val="20"/>
          <w:szCs w:val="20"/>
        </w:rPr>
        <w:t>ueba la solicitud de rotación electiva.</w:t>
      </w:r>
    </w:p>
    <w:p w14:paraId="76863F58" w14:textId="7C94D130" w:rsidR="4E7A9769" w:rsidRDefault="4E7A9769" w:rsidP="4E7A9769">
      <w:pPr>
        <w:spacing w:after="0"/>
        <w:jc w:val="both"/>
        <w:rPr>
          <w:rFonts w:ascii="Arial" w:hAnsi="Arial" w:cs="Arial"/>
          <w:b/>
          <w:bCs/>
          <w:color w:val="000000" w:themeColor="text1"/>
          <w:sz w:val="20"/>
          <w:szCs w:val="20"/>
        </w:rPr>
      </w:pPr>
    </w:p>
    <w:p w14:paraId="19AD9A85" w14:textId="6BF2DF1A" w:rsidR="00623093" w:rsidRPr="00DA5E0A" w:rsidRDefault="00623093" w:rsidP="07E54D11">
      <w:pPr>
        <w:pStyle w:val="xmsolistparagraph"/>
        <w:shd w:val="clear" w:color="auto" w:fill="FFFFFF" w:themeFill="background1"/>
        <w:spacing w:before="0" w:beforeAutospacing="0" w:after="0" w:afterAutospacing="0"/>
        <w:jc w:val="both"/>
      </w:pPr>
      <w:r w:rsidRPr="00DA5E0A">
        <w:rPr>
          <w:rFonts w:ascii="Arial" w:hAnsi="Arial" w:cs="Arial"/>
          <w:color w:val="000000" w:themeColor="text1"/>
          <w:sz w:val="20"/>
          <w:szCs w:val="20"/>
        </w:rPr>
        <w:t>5.</w:t>
      </w:r>
      <w:r w:rsidR="69A180BC" w:rsidRPr="00DA5E0A">
        <w:rPr>
          <w:rFonts w:ascii="Arial" w:hAnsi="Arial" w:cs="Arial"/>
          <w:color w:val="000000" w:themeColor="text1"/>
          <w:sz w:val="20"/>
          <w:szCs w:val="20"/>
        </w:rPr>
        <w:t>2</w:t>
      </w:r>
      <w:r w:rsidRPr="00DA5E0A">
        <w:rPr>
          <w:rFonts w:ascii="Arial" w:hAnsi="Arial" w:cs="Arial"/>
          <w:color w:val="000000" w:themeColor="text1"/>
          <w:sz w:val="20"/>
          <w:szCs w:val="20"/>
        </w:rPr>
        <w:t xml:space="preserve"> </w:t>
      </w:r>
      <w:r w:rsidRPr="00DA5E0A">
        <w:rPr>
          <w:rFonts w:ascii="Arial" w:hAnsi="Arial" w:cs="Arial"/>
          <w:b/>
          <w:bCs/>
          <w:color w:val="000000" w:themeColor="text1"/>
          <w:sz w:val="20"/>
          <w:szCs w:val="20"/>
        </w:rPr>
        <w:t>Nombre solicitante:</w:t>
      </w:r>
      <w:r w:rsidRPr="00DA5E0A">
        <w:rPr>
          <w:rFonts w:ascii="Arial" w:hAnsi="Arial" w:cs="Arial"/>
          <w:color w:val="000000" w:themeColor="text1"/>
          <w:sz w:val="20"/>
          <w:szCs w:val="20"/>
        </w:rPr>
        <w:t xml:space="preserve"> </w:t>
      </w:r>
      <w:r w:rsidRPr="00DA5E0A">
        <w:rPr>
          <w:rFonts w:ascii="Calibri" w:eastAsia="Calibri" w:hAnsi="Calibri" w:cs="Calibri"/>
          <w:b/>
          <w:bCs/>
          <w:color w:val="000000" w:themeColor="text1"/>
        </w:rPr>
        <w:t>NATALIA SOTO ORDUZ</w:t>
      </w:r>
    </w:p>
    <w:p w14:paraId="1BF88BF4" w14:textId="5A6F29D0" w:rsidR="00623093" w:rsidRDefault="00623093" w:rsidP="07E54D11">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r w:rsidRPr="07E54D11">
        <w:rPr>
          <w:rFonts w:ascii="Arial" w:hAnsi="Arial" w:cs="Arial"/>
          <w:b/>
          <w:bCs/>
          <w:color w:val="000000" w:themeColor="text1"/>
          <w:sz w:val="20"/>
          <w:szCs w:val="20"/>
        </w:rPr>
        <w:t xml:space="preserve">Programa: </w:t>
      </w:r>
      <w:r w:rsidRPr="07E54D11">
        <w:rPr>
          <w:rFonts w:ascii="Arial" w:hAnsi="Arial" w:cs="Arial"/>
          <w:color w:val="000000" w:themeColor="text1"/>
          <w:sz w:val="20"/>
          <w:szCs w:val="20"/>
        </w:rPr>
        <w:t>Especialización en Anestesiología y Medicina Perioperatoria</w:t>
      </w:r>
    </w:p>
    <w:p w14:paraId="7FDB77D2" w14:textId="4D365A66" w:rsidR="00623093" w:rsidRDefault="00623093" w:rsidP="07E54D11">
      <w:pPr>
        <w:spacing w:after="0"/>
        <w:jc w:val="both"/>
        <w:rPr>
          <w:rFonts w:ascii="Arial" w:hAnsi="Arial" w:cs="Arial"/>
          <w:sz w:val="20"/>
          <w:szCs w:val="20"/>
        </w:rPr>
      </w:pPr>
      <w:r w:rsidRPr="07E54D11">
        <w:rPr>
          <w:rFonts w:ascii="Arial" w:eastAsia="Arial" w:hAnsi="Arial" w:cs="Arial"/>
          <w:b/>
          <w:bCs/>
          <w:color w:val="000000" w:themeColor="text1"/>
          <w:sz w:val="20"/>
          <w:szCs w:val="20"/>
        </w:rPr>
        <w:t>Solicitud:</w:t>
      </w:r>
      <w:r w:rsidRPr="07E54D11">
        <w:rPr>
          <w:rFonts w:ascii="Arial" w:eastAsia="Arial" w:hAnsi="Arial" w:cs="Arial"/>
          <w:color w:val="000000" w:themeColor="text1"/>
          <w:sz w:val="20"/>
          <w:szCs w:val="20"/>
        </w:rPr>
        <w:t xml:space="preserve"> </w:t>
      </w:r>
      <w:r w:rsidRPr="07E54D11">
        <w:rPr>
          <w:rFonts w:ascii="Arial" w:hAnsi="Arial" w:cs="Arial"/>
          <w:sz w:val="20"/>
          <w:szCs w:val="20"/>
        </w:rPr>
        <w:t>Rotación electiva en el Instituto de Ortopedia Infantil Roosevelt</w:t>
      </w:r>
      <w:r w:rsidR="09F4F59C" w:rsidRPr="07E54D11">
        <w:rPr>
          <w:rFonts w:ascii="Arial" w:hAnsi="Arial" w:cs="Arial"/>
          <w:sz w:val="20"/>
          <w:szCs w:val="20"/>
        </w:rPr>
        <w:t xml:space="preserve"> de Bogotá</w:t>
      </w:r>
      <w:r w:rsidRPr="07E54D11">
        <w:rPr>
          <w:rFonts w:ascii="Arial" w:hAnsi="Arial" w:cs="Arial"/>
          <w:sz w:val="20"/>
          <w:szCs w:val="20"/>
        </w:rPr>
        <w:t xml:space="preserve"> en Aneste</w:t>
      </w:r>
      <w:r w:rsidR="72643435" w:rsidRPr="07E54D11">
        <w:rPr>
          <w:rFonts w:ascii="Arial" w:hAnsi="Arial" w:cs="Arial"/>
          <w:sz w:val="20"/>
          <w:szCs w:val="20"/>
        </w:rPr>
        <w:t xml:space="preserve">sia Pediátrica para el mes de </w:t>
      </w:r>
      <w:proofErr w:type="gramStart"/>
      <w:r w:rsidR="72643435" w:rsidRPr="07E54D11">
        <w:rPr>
          <w:rFonts w:ascii="Arial" w:hAnsi="Arial" w:cs="Arial"/>
          <w:sz w:val="20"/>
          <w:szCs w:val="20"/>
          <w:u w:val="single"/>
        </w:rPr>
        <w:t>Junio</w:t>
      </w:r>
      <w:proofErr w:type="gramEnd"/>
      <w:r w:rsidR="1CA486A6" w:rsidRPr="07E54D11">
        <w:rPr>
          <w:rFonts w:ascii="Arial" w:hAnsi="Arial" w:cs="Arial"/>
          <w:sz w:val="20"/>
          <w:szCs w:val="20"/>
          <w:u w:val="single"/>
        </w:rPr>
        <w:t xml:space="preserve"> de 2023</w:t>
      </w:r>
      <w:r w:rsidR="72643435" w:rsidRPr="07E54D11">
        <w:rPr>
          <w:rFonts w:ascii="Arial" w:hAnsi="Arial" w:cs="Arial"/>
          <w:sz w:val="20"/>
          <w:szCs w:val="20"/>
        </w:rPr>
        <w:t xml:space="preserve">, y Cirugía Mayor en la Clínica Colombia para el mes de </w:t>
      </w:r>
      <w:r w:rsidR="72643435" w:rsidRPr="07E54D11">
        <w:rPr>
          <w:rFonts w:ascii="Arial" w:hAnsi="Arial" w:cs="Arial"/>
          <w:sz w:val="20"/>
          <w:szCs w:val="20"/>
          <w:u w:val="single"/>
        </w:rPr>
        <w:t>Julio</w:t>
      </w:r>
      <w:r w:rsidR="231CC676" w:rsidRPr="07E54D11">
        <w:rPr>
          <w:rFonts w:ascii="Arial" w:hAnsi="Arial" w:cs="Arial"/>
          <w:sz w:val="20"/>
          <w:szCs w:val="20"/>
          <w:u w:val="single"/>
        </w:rPr>
        <w:t xml:space="preserve"> de 2023</w:t>
      </w:r>
      <w:r w:rsidR="72643435" w:rsidRPr="07E54D11">
        <w:rPr>
          <w:rFonts w:ascii="Arial" w:hAnsi="Arial" w:cs="Arial"/>
          <w:sz w:val="20"/>
          <w:szCs w:val="20"/>
        </w:rPr>
        <w:t>.</w:t>
      </w:r>
    </w:p>
    <w:p w14:paraId="4156B72C" w14:textId="51B487D0" w:rsidR="00623093" w:rsidRDefault="00623093" w:rsidP="51E6386A">
      <w:pPr>
        <w:pStyle w:val="xmsolistparagraph"/>
        <w:spacing w:before="0" w:beforeAutospacing="0" w:after="0" w:afterAutospacing="0"/>
        <w:jc w:val="both"/>
        <w:rPr>
          <w:rFonts w:ascii="Calibri" w:eastAsia="Calibri" w:hAnsi="Calibri" w:cs="Calibri"/>
        </w:rPr>
      </w:pPr>
      <w:r w:rsidRPr="51E6386A">
        <w:rPr>
          <w:rFonts w:ascii="Arial" w:hAnsi="Arial" w:cs="Arial"/>
          <w:b/>
          <w:bCs/>
          <w:color w:val="000000" w:themeColor="text1"/>
          <w:sz w:val="20"/>
          <w:szCs w:val="20"/>
        </w:rPr>
        <w:t>Respuesta:</w:t>
      </w:r>
      <w:r w:rsidRPr="51E6386A">
        <w:rPr>
          <w:rFonts w:ascii="Calibri" w:eastAsia="Calibri" w:hAnsi="Calibri" w:cs="Calibri"/>
          <w:color w:val="000000" w:themeColor="text1"/>
        </w:rPr>
        <w:t xml:space="preserve"> </w:t>
      </w:r>
      <w:r w:rsidR="14E03B13" w:rsidRPr="51E6386A">
        <w:rPr>
          <w:rFonts w:ascii="Calibri" w:eastAsia="Calibri" w:hAnsi="Calibri" w:cs="Calibri"/>
          <w:color w:val="000000" w:themeColor="text1"/>
        </w:rPr>
        <w:t>El</w:t>
      </w:r>
      <w:r w:rsidR="14E03B13" w:rsidRPr="51E6386A">
        <w:rPr>
          <w:rFonts w:ascii="Arial" w:eastAsia="Arial" w:hAnsi="Arial" w:cs="Arial"/>
          <w:color w:val="000000" w:themeColor="text1"/>
          <w:sz w:val="20"/>
          <w:szCs w:val="20"/>
        </w:rPr>
        <w:t xml:space="preserve"> consejo de Posgrados revisa la solicitud de rotación electiva</w:t>
      </w:r>
      <w:r w:rsidR="14E03B13" w:rsidRPr="51E6386A">
        <w:rPr>
          <w:rFonts w:ascii="Arial" w:eastAsia="Arial" w:hAnsi="Arial" w:cs="Arial"/>
          <w:b/>
          <w:bCs/>
          <w:color w:val="000000" w:themeColor="text1"/>
          <w:sz w:val="20"/>
          <w:szCs w:val="20"/>
        </w:rPr>
        <w:t xml:space="preserve">. </w:t>
      </w:r>
      <w:r w:rsidR="14E03B13" w:rsidRPr="51E6386A">
        <w:rPr>
          <w:rFonts w:ascii="Arial" w:eastAsia="Arial" w:hAnsi="Arial" w:cs="Arial"/>
          <w:color w:val="000000" w:themeColor="text1"/>
          <w:sz w:val="20"/>
          <w:szCs w:val="20"/>
        </w:rPr>
        <w:t>Desde la Dirección de Prácticas se enviará la solicitud a la Oficina de Educación Médica respectiva junto a la programación de otras rotaciones para el año 2023, por lo tanto, debe tener en cuenta que la rotación se aprueba una vez cuente con aval y cupo en la Institución el año entrante.</w:t>
      </w:r>
    </w:p>
    <w:p w14:paraId="3773DF57" w14:textId="5AC0BC84" w:rsidR="51E6386A" w:rsidRPr="00DA5E0A" w:rsidRDefault="51E6386A" w:rsidP="51E6386A">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p>
    <w:p w14:paraId="4A73C170" w14:textId="7483524C" w:rsidR="733D5C23" w:rsidRPr="00DA5E0A" w:rsidRDefault="14E03B13" w:rsidP="07E54D11">
      <w:pPr>
        <w:pStyle w:val="xmsolistparagraph"/>
        <w:shd w:val="clear" w:color="auto" w:fill="FFFFFF" w:themeFill="background1"/>
        <w:spacing w:before="0" w:beforeAutospacing="0" w:after="0" w:afterAutospacing="0"/>
        <w:jc w:val="both"/>
      </w:pPr>
      <w:r w:rsidRPr="00DA5E0A">
        <w:rPr>
          <w:rFonts w:ascii="Arial" w:hAnsi="Arial" w:cs="Arial"/>
          <w:color w:val="000000" w:themeColor="text1"/>
          <w:sz w:val="20"/>
          <w:szCs w:val="20"/>
        </w:rPr>
        <w:t>5</w:t>
      </w:r>
      <w:r w:rsidR="733D5C23" w:rsidRPr="00DA5E0A">
        <w:rPr>
          <w:rFonts w:ascii="Arial" w:hAnsi="Arial" w:cs="Arial"/>
          <w:color w:val="000000" w:themeColor="text1"/>
          <w:sz w:val="20"/>
          <w:szCs w:val="20"/>
        </w:rPr>
        <w:t>.</w:t>
      </w:r>
      <w:r w:rsidR="39E6B91A" w:rsidRPr="00DA5E0A">
        <w:rPr>
          <w:rFonts w:ascii="Arial" w:hAnsi="Arial" w:cs="Arial"/>
          <w:color w:val="000000" w:themeColor="text1"/>
          <w:sz w:val="20"/>
          <w:szCs w:val="20"/>
        </w:rPr>
        <w:t>3</w:t>
      </w:r>
      <w:r w:rsidR="733D5C23" w:rsidRPr="00DA5E0A">
        <w:rPr>
          <w:rFonts w:ascii="Arial" w:hAnsi="Arial" w:cs="Arial"/>
          <w:color w:val="000000" w:themeColor="text1"/>
          <w:sz w:val="20"/>
          <w:szCs w:val="20"/>
        </w:rPr>
        <w:t xml:space="preserve"> </w:t>
      </w:r>
      <w:r w:rsidR="733D5C23" w:rsidRPr="00DA5E0A">
        <w:rPr>
          <w:rFonts w:ascii="Arial" w:hAnsi="Arial" w:cs="Arial"/>
          <w:b/>
          <w:bCs/>
          <w:color w:val="000000" w:themeColor="text1"/>
          <w:sz w:val="20"/>
          <w:szCs w:val="20"/>
        </w:rPr>
        <w:t>Nombre solicitante:</w:t>
      </w:r>
      <w:r w:rsidR="733D5C23" w:rsidRPr="00DA5E0A">
        <w:rPr>
          <w:rFonts w:ascii="Arial" w:hAnsi="Arial" w:cs="Arial"/>
          <w:color w:val="000000" w:themeColor="text1"/>
          <w:sz w:val="20"/>
          <w:szCs w:val="20"/>
        </w:rPr>
        <w:t xml:space="preserve"> </w:t>
      </w:r>
      <w:r w:rsidR="2DDA33A2" w:rsidRPr="00DA5E0A">
        <w:rPr>
          <w:rFonts w:ascii="Calibri" w:eastAsia="Calibri" w:hAnsi="Calibri" w:cs="Calibri"/>
          <w:b/>
          <w:bCs/>
          <w:color w:val="000000" w:themeColor="text1"/>
        </w:rPr>
        <w:t>OSCAR JAVIER BARRERA LEÓN</w:t>
      </w:r>
    </w:p>
    <w:p w14:paraId="78BB8C06" w14:textId="423B2CC4" w:rsidR="733D5C23" w:rsidRDefault="733D5C23" w:rsidP="07E54D11">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r w:rsidRPr="07E54D11">
        <w:rPr>
          <w:rFonts w:ascii="Arial" w:hAnsi="Arial" w:cs="Arial"/>
          <w:b/>
          <w:bCs/>
          <w:color w:val="000000" w:themeColor="text1"/>
          <w:sz w:val="20"/>
          <w:szCs w:val="20"/>
        </w:rPr>
        <w:t xml:space="preserve">Programa: </w:t>
      </w:r>
      <w:r w:rsidRPr="07E54D11">
        <w:rPr>
          <w:rFonts w:ascii="Arial" w:hAnsi="Arial" w:cs="Arial"/>
          <w:color w:val="000000" w:themeColor="text1"/>
          <w:sz w:val="20"/>
          <w:szCs w:val="20"/>
        </w:rPr>
        <w:t xml:space="preserve">Especialización en </w:t>
      </w:r>
      <w:r w:rsidR="5FD75DF2" w:rsidRPr="07E54D11">
        <w:rPr>
          <w:rFonts w:ascii="Arial" w:hAnsi="Arial" w:cs="Arial"/>
          <w:color w:val="000000" w:themeColor="text1"/>
          <w:sz w:val="20"/>
          <w:szCs w:val="20"/>
        </w:rPr>
        <w:t>Gastroenterología</w:t>
      </w:r>
    </w:p>
    <w:p w14:paraId="095334B5" w14:textId="770ABC93" w:rsidR="733D5C23" w:rsidRDefault="733D5C23" w:rsidP="07E54D11">
      <w:pPr>
        <w:spacing w:after="0"/>
        <w:jc w:val="both"/>
        <w:rPr>
          <w:rFonts w:ascii="Arial" w:hAnsi="Arial" w:cs="Arial"/>
          <w:sz w:val="20"/>
          <w:szCs w:val="20"/>
        </w:rPr>
      </w:pPr>
      <w:r w:rsidRPr="07E54D11">
        <w:rPr>
          <w:rFonts w:ascii="Arial" w:eastAsia="Arial" w:hAnsi="Arial" w:cs="Arial"/>
          <w:b/>
          <w:bCs/>
          <w:color w:val="000000" w:themeColor="text1"/>
          <w:sz w:val="20"/>
          <w:szCs w:val="20"/>
        </w:rPr>
        <w:t>Solicitud:</w:t>
      </w:r>
      <w:r w:rsidRPr="07E54D11">
        <w:rPr>
          <w:rFonts w:ascii="Arial" w:eastAsia="Arial" w:hAnsi="Arial" w:cs="Arial"/>
          <w:color w:val="000000" w:themeColor="text1"/>
          <w:sz w:val="20"/>
          <w:szCs w:val="20"/>
        </w:rPr>
        <w:t xml:space="preserve"> </w:t>
      </w:r>
      <w:r w:rsidRPr="07E54D11">
        <w:rPr>
          <w:rFonts w:ascii="Arial" w:hAnsi="Arial" w:cs="Arial"/>
          <w:sz w:val="20"/>
          <w:szCs w:val="20"/>
        </w:rPr>
        <w:t>Rotación electiv</w:t>
      </w:r>
      <w:r w:rsidR="70081720" w:rsidRPr="07E54D11">
        <w:rPr>
          <w:rFonts w:ascii="Arial" w:hAnsi="Arial" w:cs="Arial"/>
          <w:sz w:val="20"/>
          <w:szCs w:val="20"/>
        </w:rPr>
        <w:t xml:space="preserve">a internacional en Gastroenterología aprobada por la Universidad de </w:t>
      </w:r>
      <w:proofErr w:type="spellStart"/>
      <w:r w:rsidR="70081720" w:rsidRPr="07E54D11">
        <w:rPr>
          <w:rFonts w:ascii="Arial" w:hAnsi="Arial" w:cs="Arial"/>
          <w:sz w:val="20"/>
          <w:szCs w:val="20"/>
        </w:rPr>
        <w:t>Kyushu</w:t>
      </w:r>
      <w:proofErr w:type="spellEnd"/>
      <w:r w:rsidR="70081720" w:rsidRPr="07E54D11">
        <w:rPr>
          <w:rFonts w:ascii="Arial" w:hAnsi="Arial" w:cs="Arial"/>
          <w:sz w:val="20"/>
          <w:szCs w:val="20"/>
        </w:rPr>
        <w:t xml:space="preserve"> Japón </w:t>
      </w:r>
      <w:r w:rsidR="70081720" w:rsidRPr="07E54D11">
        <w:rPr>
          <w:rFonts w:ascii="Arial" w:hAnsi="Arial" w:cs="Arial"/>
          <w:sz w:val="20"/>
          <w:szCs w:val="20"/>
          <w:u w:val="single"/>
        </w:rPr>
        <w:t xml:space="preserve">del 31 de </w:t>
      </w:r>
      <w:r w:rsidR="00DA5E0A" w:rsidRPr="07E54D11">
        <w:rPr>
          <w:rFonts w:ascii="Arial" w:hAnsi="Arial" w:cs="Arial"/>
          <w:sz w:val="20"/>
          <w:szCs w:val="20"/>
          <w:u w:val="single"/>
        </w:rPr>
        <w:t>octubre</w:t>
      </w:r>
      <w:r w:rsidR="70081720" w:rsidRPr="07E54D11">
        <w:rPr>
          <w:rFonts w:ascii="Arial" w:hAnsi="Arial" w:cs="Arial"/>
          <w:sz w:val="20"/>
          <w:szCs w:val="20"/>
          <w:u w:val="single"/>
        </w:rPr>
        <w:t xml:space="preserve"> al 3 de </w:t>
      </w:r>
      <w:r w:rsidR="00DA5E0A" w:rsidRPr="07E54D11">
        <w:rPr>
          <w:rFonts w:ascii="Arial" w:hAnsi="Arial" w:cs="Arial"/>
          <w:sz w:val="20"/>
          <w:szCs w:val="20"/>
          <w:u w:val="single"/>
        </w:rPr>
        <w:t>diciembre</w:t>
      </w:r>
      <w:r w:rsidR="70081720" w:rsidRPr="07E54D11">
        <w:rPr>
          <w:rFonts w:ascii="Arial" w:hAnsi="Arial" w:cs="Arial"/>
          <w:sz w:val="20"/>
          <w:szCs w:val="20"/>
          <w:u w:val="single"/>
        </w:rPr>
        <w:t xml:space="preserve"> del 2022.</w:t>
      </w:r>
    </w:p>
    <w:p w14:paraId="3CB0B455" w14:textId="6596F703" w:rsidR="733D5C23" w:rsidRDefault="733D5C23" w:rsidP="51E6386A">
      <w:pPr>
        <w:spacing w:after="0"/>
        <w:jc w:val="both"/>
        <w:rPr>
          <w:rFonts w:ascii="Arial" w:hAnsi="Arial" w:cs="Arial"/>
          <w:color w:val="000000" w:themeColor="text1"/>
          <w:sz w:val="20"/>
          <w:szCs w:val="20"/>
        </w:rPr>
      </w:pPr>
      <w:r w:rsidRPr="51E6386A">
        <w:rPr>
          <w:rFonts w:ascii="Arial" w:hAnsi="Arial" w:cs="Arial"/>
          <w:b/>
          <w:bCs/>
          <w:color w:val="000000" w:themeColor="text1"/>
          <w:sz w:val="20"/>
          <w:szCs w:val="20"/>
        </w:rPr>
        <w:t>Respuesta:</w:t>
      </w:r>
      <w:r w:rsidR="0F2FAEEA" w:rsidRPr="51E6386A">
        <w:rPr>
          <w:rFonts w:ascii="Arial" w:hAnsi="Arial" w:cs="Arial"/>
          <w:b/>
          <w:bCs/>
          <w:color w:val="000000" w:themeColor="text1"/>
          <w:sz w:val="20"/>
          <w:szCs w:val="20"/>
        </w:rPr>
        <w:t xml:space="preserve"> </w:t>
      </w:r>
      <w:r w:rsidR="5470EAB2" w:rsidRPr="51E6386A">
        <w:rPr>
          <w:rFonts w:ascii="Arial" w:hAnsi="Arial" w:cs="Arial"/>
          <w:color w:val="000000" w:themeColor="text1"/>
          <w:sz w:val="20"/>
          <w:szCs w:val="20"/>
        </w:rPr>
        <w:t>El consejo de Posgrados aprueba la solicitud de rotación electiva</w:t>
      </w:r>
      <w:r w:rsidR="009B5EF6">
        <w:rPr>
          <w:rFonts w:ascii="Arial" w:hAnsi="Arial" w:cs="Arial"/>
          <w:color w:val="000000" w:themeColor="text1"/>
          <w:sz w:val="20"/>
          <w:szCs w:val="20"/>
        </w:rPr>
        <w:t xml:space="preserve">, y le recuerda que debe hacer trámite de </w:t>
      </w:r>
      <w:r w:rsidR="00DA5E0A">
        <w:rPr>
          <w:rFonts w:ascii="Arial" w:hAnsi="Arial" w:cs="Arial"/>
          <w:color w:val="000000" w:themeColor="text1"/>
          <w:sz w:val="20"/>
          <w:szCs w:val="20"/>
        </w:rPr>
        <w:t>auxilio de movilidad</w:t>
      </w:r>
      <w:r w:rsidR="009B5EF6">
        <w:rPr>
          <w:rFonts w:ascii="Arial" w:hAnsi="Arial" w:cs="Arial"/>
          <w:color w:val="000000" w:themeColor="text1"/>
          <w:sz w:val="20"/>
          <w:szCs w:val="20"/>
        </w:rPr>
        <w:t xml:space="preserve"> con anterioridad, sin embargo, este será efectivo después </w:t>
      </w:r>
      <w:r w:rsidR="009B5EF6">
        <w:rPr>
          <w:rFonts w:ascii="Arial" w:hAnsi="Arial" w:cs="Arial"/>
          <w:color w:val="000000" w:themeColor="text1"/>
          <w:sz w:val="20"/>
          <w:szCs w:val="20"/>
        </w:rPr>
        <w:lastRenderedPageBreak/>
        <w:t xml:space="preserve">de su regreso. </w:t>
      </w:r>
      <w:r w:rsidR="00DA5E0A">
        <w:rPr>
          <w:rFonts w:ascii="Arial" w:hAnsi="Arial" w:cs="Arial"/>
          <w:color w:val="000000" w:themeColor="text1"/>
          <w:sz w:val="20"/>
          <w:szCs w:val="20"/>
        </w:rPr>
        <w:t>Por favor ponerse en contacto con la Coordinación de Internacionalización, Dra. Sandra Milena Espitia</w:t>
      </w:r>
    </w:p>
    <w:p w14:paraId="6F10B5B4" w14:textId="0AE74280" w:rsidR="07E54D11" w:rsidRDefault="07E54D11" w:rsidP="07E54D11">
      <w:pPr>
        <w:pStyle w:val="xmsolistparagraph"/>
        <w:spacing w:before="0" w:beforeAutospacing="0" w:after="0" w:afterAutospacing="0"/>
        <w:jc w:val="both"/>
        <w:rPr>
          <w:rFonts w:ascii="Calibri" w:eastAsia="Calibri" w:hAnsi="Calibri" w:cs="Calibri"/>
          <w:color w:val="000000" w:themeColor="text1"/>
        </w:rPr>
      </w:pPr>
    </w:p>
    <w:p w14:paraId="29AE7E16" w14:textId="601ADC88" w:rsidR="00750663" w:rsidRPr="00253BCE" w:rsidRDefault="00A04F98" w:rsidP="00A04F98">
      <w:pPr>
        <w:pStyle w:val="xmsolistparagraph"/>
        <w:shd w:val="clear" w:color="auto" w:fill="FFFFFF" w:themeFill="background1"/>
        <w:spacing w:before="0" w:beforeAutospacing="0" w:after="0" w:afterAutospacing="0"/>
        <w:jc w:val="both"/>
        <w:rPr>
          <w:rFonts w:ascii="Arial" w:hAnsi="Arial" w:cs="Arial"/>
          <w:b/>
          <w:bCs/>
          <w:color w:val="000000" w:themeColor="text1"/>
          <w:sz w:val="20"/>
          <w:szCs w:val="20"/>
        </w:rPr>
      </w:pPr>
      <w:r>
        <w:rPr>
          <w:rFonts w:ascii="Arial" w:hAnsi="Arial" w:cs="Arial"/>
          <w:b/>
          <w:bCs/>
          <w:color w:val="000000" w:themeColor="text1"/>
          <w:sz w:val="20"/>
          <w:szCs w:val="20"/>
        </w:rPr>
        <w:t xml:space="preserve">6. </w:t>
      </w:r>
      <w:r w:rsidR="38C3917A" w:rsidRPr="55615256">
        <w:rPr>
          <w:rFonts w:ascii="Arial" w:hAnsi="Arial" w:cs="Arial"/>
          <w:b/>
          <w:bCs/>
          <w:color w:val="000000" w:themeColor="text1"/>
          <w:sz w:val="20"/>
          <w:szCs w:val="20"/>
        </w:rPr>
        <w:t xml:space="preserve">Varios: </w:t>
      </w:r>
    </w:p>
    <w:p w14:paraId="2627E756" w14:textId="77777777" w:rsidR="00750663" w:rsidRDefault="00750663" w:rsidP="00750663">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p>
    <w:p w14:paraId="63E2A3CF" w14:textId="779E3E25" w:rsidR="00750663" w:rsidRPr="00BF0951" w:rsidRDefault="66DEEABA" w:rsidP="07E54D11">
      <w:pPr>
        <w:pStyle w:val="xmsolistparagraph"/>
        <w:shd w:val="clear" w:color="auto" w:fill="FFFFFF" w:themeFill="background1"/>
        <w:spacing w:before="0" w:beforeAutospacing="0" w:after="0" w:afterAutospacing="0"/>
        <w:jc w:val="both"/>
      </w:pPr>
      <w:r w:rsidRPr="07E54D11">
        <w:rPr>
          <w:rFonts w:ascii="Arial" w:hAnsi="Arial" w:cs="Arial"/>
          <w:color w:val="000000" w:themeColor="text1"/>
          <w:sz w:val="20"/>
          <w:szCs w:val="20"/>
        </w:rPr>
        <w:t>6</w:t>
      </w:r>
      <w:r w:rsidR="38C3917A" w:rsidRPr="07E54D11">
        <w:rPr>
          <w:rFonts w:ascii="Arial" w:hAnsi="Arial" w:cs="Arial"/>
          <w:color w:val="000000" w:themeColor="text1"/>
          <w:sz w:val="20"/>
          <w:szCs w:val="20"/>
        </w:rPr>
        <w:t xml:space="preserve">.1 </w:t>
      </w:r>
      <w:r w:rsidR="38C3917A" w:rsidRPr="07E54D11">
        <w:rPr>
          <w:rFonts w:ascii="Arial" w:hAnsi="Arial" w:cs="Arial"/>
          <w:b/>
          <w:bCs/>
          <w:color w:val="000000" w:themeColor="text1"/>
          <w:sz w:val="20"/>
          <w:szCs w:val="20"/>
        </w:rPr>
        <w:t>Nombre solicitante:</w:t>
      </w:r>
      <w:r w:rsidR="29A71889" w:rsidRPr="07E54D11">
        <w:rPr>
          <w:rFonts w:ascii="Arial" w:hAnsi="Arial" w:cs="Arial"/>
          <w:b/>
          <w:bCs/>
          <w:color w:val="000000" w:themeColor="text1"/>
          <w:sz w:val="20"/>
          <w:szCs w:val="20"/>
        </w:rPr>
        <w:t xml:space="preserve"> </w:t>
      </w:r>
      <w:r w:rsidR="12803E2C" w:rsidRPr="07E54D11">
        <w:rPr>
          <w:rFonts w:ascii="Arial" w:hAnsi="Arial" w:cs="Arial"/>
          <w:b/>
          <w:bCs/>
          <w:color w:val="000000" w:themeColor="text1"/>
          <w:sz w:val="20"/>
          <w:szCs w:val="20"/>
        </w:rPr>
        <w:t>LINA MARÍA GUTIÉRREZ MONTENEGRO</w:t>
      </w:r>
    </w:p>
    <w:p w14:paraId="08B326AD" w14:textId="4385FDDE" w:rsidR="00750663" w:rsidRPr="00210785" w:rsidRDefault="38C3917A" w:rsidP="07E54D11">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r w:rsidRPr="07E54D11">
        <w:rPr>
          <w:rFonts w:ascii="Arial" w:hAnsi="Arial" w:cs="Arial"/>
          <w:b/>
          <w:bCs/>
          <w:color w:val="000000" w:themeColor="text1"/>
          <w:sz w:val="20"/>
          <w:szCs w:val="20"/>
        </w:rPr>
        <w:t xml:space="preserve">Programa: </w:t>
      </w:r>
      <w:r w:rsidR="061E2267" w:rsidRPr="07E54D11">
        <w:rPr>
          <w:rFonts w:ascii="Arial" w:hAnsi="Arial" w:cs="Arial"/>
          <w:color w:val="000000" w:themeColor="text1"/>
          <w:sz w:val="20"/>
          <w:szCs w:val="20"/>
        </w:rPr>
        <w:t>Especialización en Pediatría</w:t>
      </w:r>
    </w:p>
    <w:p w14:paraId="6690B3C4" w14:textId="6603C294" w:rsidR="38C3917A" w:rsidRPr="00210785" w:rsidRDefault="38C3917A" w:rsidP="07E54D11">
      <w:pPr>
        <w:pStyle w:val="xmsolistparagraph"/>
        <w:spacing w:before="0" w:beforeAutospacing="0" w:after="0" w:afterAutospacing="0"/>
        <w:jc w:val="both"/>
        <w:rPr>
          <w:rFonts w:ascii="Arial" w:eastAsia="Arial" w:hAnsi="Arial" w:cs="Arial"/>
          <w:sz w:val="20"/>
          <w:szCs w:val="20"/>
        </w:rPr>
      </w:pPr>
      <w:r w:rsidRPr="07E54D11">
        <w:rPr>
          <w:rFonts w:ascii="Arial" w:eastAsia="Arial" w:hAnsi="Arial" w:cs="Arial"/>
          <w:b/>
          <w:bCs/>
          <w:color w:val="000000" w:themeColor="text1"/>
          <w:sz w:val="20"/>
          <w:szCs w:val="20"/>
        </w:rPr>
        <w:t>Solicitud:</w:t>
      </w:r>
      <w:r w:rsidRPr="07E54D11">
        <w:rPr>
          <w:rFonts w:ascii="Arial" w:eastAsia="Arial" w:hAnsi="Arial" w:cs="Arial"/>
          <w:color w:val="000000" w:themeColor="text1"/>
          <w:sz w:val="20"/>
          <w:szCs w:val="20"/>
        </w:rPr>
        <w:t xml:space="preserve"> </w:t>
      </w:r>
      <w:r w:rsidR="42A2F4DE" w:rsidRPr="07E54D11">
        <w:rPr>
          <w:rFonts w:ascii="Arial" w:eastAsia="Arial" w:hAnsi="Arial" w:cs="Arial"/>
          <w:color w:val="000000" w:themeColor="text1"/>
          <w:sz w:val="20"/>
          <w:szCs w:val="20"/>
        </w:rPr>
        <w:t>S</w:t>
      </w:r>
      <w:r w:rsidR="006479EB" w:rsidRPr="07E54D11">
        <w:rPr>
          <w:rFonts w:ascii="Arial" w:eastAsia="Arial" w:hAnsi="Arial" w:cs="Arial"/>
          <w:color w:val="000000" w:themeColor="text1"/>
          <w:sz w:val="20"/>
          <w:szCs w:val="20"/>
        </w:rPr>
        <w:t xml:space="preserve">olicita </w:t>
      </w:r>
      <w:r w:rsidR="71D2B0C4" w:rsidRPr="07E54D11">
        <w:rPr>
          <w:rFonts w:ascii="Arial" w:eastAsia="Arial" w:hAnsi="Arial" w:cs="Arial"/>
          <w:color w:val="000000" w:themeColor="text1"/>
          <w:sz w:val="20"/>
          <w:szCs w:val="20"/>
        </w:rPr>
        <w:t>reintegro para iniciar su programa de Pediatría para el 2023-1</w:t>
      </w:r>
      <w:r w:rsidR="4DD617BE" w:rsidRPr="07E54D11">
        <w:rPr>
          <w:rFonts w:ascii="Arial" w:eastAsia="Arial" w:hAnsi="Arial" w:cs="Arial"/>
          <w:color w:val="000000" w:themeColor="text1"/>
          <w:sz w:val="20"/>
          <w:szCs w:val="20"/>
        </w:rPr>
        <w:t>, después de haber reservado cupo durante 1 año.</w:t>
      </w:r>
    </w:p>
    <w:p w14:paraId="7D8F17E6" w14:textId="6E8A09A0" w:rsidR="045D279C" w:rsidRPr="00BE3589" w:rsidRDefault="38C3917A" w:rsidP="07E54D11">
      <w:pPr>
        <w:pStyle w:val="xmsolistparagraph"/>
        <w:shd w:val="clear" w:color="auto" w:fill="FFFFFF" w:themeFill="background1"/>
        <w:spacing w:before="0" w:beforeAutospacing="0" w:after="0" w:afterAutospacing="0"/>
        <w:jc w:val="both"/>
        <w:textAlignment w:val="baseline"/>
        <w:rPr>
          <w:rFonts w:ascii="Arial" w:hAnsi="Arial" w:cs="Arial"/>
          <w:color w:val="000000" w:themeColor="text1"/>
          <w:sz w:val="20"/>
          <w:szCs w:val="20"/>
        </w:rPr>
      </w:pPr>
      <w:r w:rsidRPr="51E6386A">
        <w:rPr>
          <w:rFonts w:ascii="Arial" w:hAnsi="Arial" w:cs="Arial"/>
          <w:b/>
          <w:bCs/>
          <w:color w:val="000000" w:themeColor="text1"/>
          <w:sz w:val="20"/>
          <w:szCs w:val="20"/>
        </w:rPr>
        <w:t xml:space="preserve">Respuesta: </w:t>
      </w:r>
      <w:r w:rsidR="1C329BE5" w:rsidRPr="51E6386A">
        <w:rPr>
          <w:rFonts w:ascii="Arial" w:hAnsi="Arial" w:cs="Arial"/>
          <w:color w:val="000000" w:themeColor="text1"/>
          <w:sz w:val="20"/>
          <w:szCs w:val="20"/>
        </w:rPr>
        <w:t xml:space="preserve">El consejo </w:t>
      </w:r>
      <w:r w:rsidR="1AF4776E" w:rsidRPr="51E6386A">
        <w:rPr>
          <w:rFonts w:ascii="Arial" w:hAnsi="Arial" w:cs="Arial"/>
          <w:color w:val="000000" w:themeColor="text1"/>
          <w:sz w:val="20"/>
          <w:szCs w:val="20"/>
        </w:rPr>
        <w:t xml:space="preserve">de posgrados revisa y aprueba su solicitud. </w:t>
      </w:r>
    </w:p>
    <w:p w14:paraId="415309D3" w14:textId="77777777" w:rsidR="07E54D11" w:rsidRDefault="07E54D11" w:rsidP="07E54D11">
      <w:pPr>
        <w:pStyle w:val="xmsolistparagraph"/>
        <w:shd w:val="clear" w:color="auto" w:fill="FFFFFF" w:themeFill="background1"/>
        <w:spacing w:before="0" w:beforeAutospacing="0" w:after="0" w:afterAutospacing="0"/>
        <w:jc w:val="both"/>
        <w:rPr>
          <w:rFonts w:ascii="Arial" w:hAnsi="Arial" w:cs="Arial"/>
          <w:b/>
          <w:bCs/>
          <w:color w:val="000000" w:themeColor="text1"/>
          <w:sz w:val="20"/>
          <w:szCs w:val="20"/>
        </w:rPr>
      </w:pPr>
    </w:p>
    <w:p w14:paraId="50020794" w14:textId="738FAC42" w:rsidR="638D2654" w:rsidRDefault="638D2654" w:rsidP="07E54D11">
      <w:pPr>
        <w:pStyle w:val="xmsolistparagraph"/>
        <w:spacing w:before="0" w:beforeAutospacing="0" w:after="0" w:afterAutospacing="0"/>
        <w:jc w:val="both"/>
        <w:rPr>
          <w:rFonts w:ascii="Arial" w:hAnsi="Arial" w:cs="Arial"/>
          <w:b/>
          <w:bCs/>
          <w:color w:val="000000" w:themeColor="text1"/>
          <w:sz w:val="20"/>
          <w:szCs w:val="20"/>
        </w:rPr>
      </w:pPr>
      <w:r w:rsidRPr="07E54D11">
        <w:rPr>
          <w:rFonts w:ascii="Arial" w:hAnsi="Arial" w:cs="Arial"/>
          <w:b/>
          <w:bCs/>
          <w:color w:val="000000" w:themeColor="text1"/>
          <w:sz w:val="20"/>
          <w:szCs w:val="20"/>
        </w:rPr>
        <w:t xml:space="preserve">6.2 Nombre solicitante: </w:t>
      </w:r>
      <w:r w:rsidR="763CB75E" w:rsidRPr="07E54D11">
        <w:rPr>
          <w:rFonts w:ascii="Arial" w:hAnsi="Arial" w:cs="Arial"/>
          <w:b/>
          <w:bCs/>
          <w:color w:val="000000" w:themeColor="text1"/>
          <w:sz w:val="20"/>
          <w:szCs w:val="20"/>
        </w:rPr>
        <w:t>JUAN IGNACIO GUERRERO OSPINA</w:t>
      </w:r>
    </w:p>
    <w:p w14:paraId="2E3D82A6" w14:textId="5E985862" w:rsidR="638D2654" w:rsidRDefault="638D2654" w:rsidP="07E54D11">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r w:rsidRPr="07E54D11">
        <w:rPr>
          <w:rFonts w:ascii="Arial" w:hAnsi="Arial" w:cs="Arial"/>
          <w:b/>
          <w:bCs/>
          <w:color w:val="000000" w:themeColor="text1"/>
          <w:sz w:val="20"/>
          <w:szCs w:val="20"/>
        </w:rPr>
        <w:t xml:space="preserve">Programa: </w:t>
      </w:r>
      <w:r w:rsidRPr="07E54D11">
        <w:rPr>
          <w:rFonts w:ascii="Arial" w:hAnsi="Arial" w:cs="Arial"/>
          <w:color w:val="000000" w:themeColor="text1"/>
          <w:sz w:val="20"/>
          <w:szCs w:val="20"/>
        </w:rPr>
        <w:t>Especialización en Neurología</w:t>
      </w:r>
    </w:p>
    <w:p w14:paraId="34B2755D" w14:textId="695536A7" w:rsidR="638D2654" w:rsidRDefault="638D2654" w:rsidP="07E54D11">
      <w:pPr>
        <w:pStyle w:val="xmsolistparagraph"/>
        <w:spacing w:before="0" w:beforeAutospacing="0" w:after="0" w:afterAutospacing="0"/>
        <w:jc w:val="both"/>
        <w:rPr>
          <w:rFonts w:ascii="Arial" w:eastAsia="Arial" w:hAnsi="Arial" w:cs="Arial"/>
          <w:color w:val="000000" w:themeColor="text1"/>
          <w:sz w:val="20"/>
          <w:szCs w:val="20"/>
        </w:rPr>
      </w:pPr>
      <w:r w:rsidRPr="07E54D11">
        <w:rPr>
          <w:rFonts w:ascii="Arial" w:eastAsia="Arial" w:hAnsi="Arial" w:cs="Arial"/>
          <w:b/>
          <w:bCs/>
          <w:color w:val="000000" w:themeColor="text1"/>
          <w:sz w:val="20"/>
          <w:szCs w:val="20"/>
        </w:rPr>
        <w:t>Solicitud:</w:t>
      </w:r>
      <w:r w:rsidRPr="07E54D11">
        <w:rPr>
          <w:rFonts w:ascii="Arial" w:eastAsia="Arial" w:hAnsi="Arial" w:cs="Arial"/>
          <w:color w:val="000000" w:themeColor="text1"/>
          <w:sz w:val="20"/>
          <w:szCs w:val="20"/>
        </w:rPr>
        <w:t xml:space="preserve"> Solicita reserva de cupo</w:t>
      </w:r>
      <w:r w:rsidR="2E7B062C" w:rsidRPr="07E54D11">
        <w:rPr>
          <w:rFonts w:ascii="Arial" w:eastAsia="Arial" w:hAnsi="Arial" w:cs="Arial"/>
          <w:color w:val="000000" w:themeColor="text1"/>
          <w:sz w:val="20"/>
          <w:szCs w:val="20"/>
        </w:rPr>
        <w:t xml:space="preserve"> durante un semestre, para iniciar en agosto del 2023 el programa de Neurología.</w:t>
      </w:r>
    </w:p>
    <w:p w14:paraId="0F658A68" w14:textId="01F2691F" w:rsidR="638D2654" w:rsidRDefault="638D2654" w:rsidP="51E6386A">
      <w:pPr>
        <w:pStyle w:val="xmsolistparagraph"/>
        <w:shd w:val="clear" w:color="auto" w:fill="FFFFFF" w:themeFill="background1"/>
        <w:spacing w:before="0" w:beforeAutospacing="0" w:after="0" w:afterAutospacing="0"/>
        <w:jc w:val="both"/>
        <w:rPr>
          <w:rFonts w:ascii="Arial" w:hAnsi="Arial" w:cs="Arial"/>
          <w:i/>
          <w:iCs/>
          <w:color w:val="000000" w:themeColor="text1"/>
          <w:sz w:val="20"/>
          <w:szCs w:val="20"/>
        </w:rPr>
      </w:pPr>
      <w:r w:rsidRPr="51E6386A">
        <w:rPr>
          <w:rFonts w:ascii="Arial" w:hAnsi="Arial" w:cs="Arial"/>
          <w:b/>
          <w:bCs/>
          <w:color w:val="000000" w:themeColor="text1"/>
          <w:sz w:val="20"/>
          <w:szCs w:val="20"/>
        </w:rPr>
        <w:t>Respuesta:</w:t>
      </w:r>
      <w:r w:rsidR="7B2C9383" w:rsidRPr="51E6386A">
        <w:rPr>
          <w:rFonts w:ascii="Arial" w:hAnsi="Arial" w:cs="Arial"/>
          <w:b/>
          <w:bCs/>
          <w:color w:val="000000" w:themeColor="text1"/>
          <w:sz w:val="20"/>
          <w:szCs w:val="20"/>
        </w:rPr>
        <w:t xml:space="preserve"> </w:t>
      </w:r>
      <w:r w:rsidR="1A004593" w:rsidRPr="51E6386A">
        <w:rPr>
          <w:rFonts w:ascii="Arial" w:hAnsi="Arial" w:cs="Arial"/>
          <w:color w:val="000000" w:themeColor="text1"/>
          <w:sz w:val="20"/>
          <w:szCs w:val="20"/>
        </w:rPr>
        <w:t>El consejo de Posgrados no aprueba la solicitud de aplazamiento teniendo en cuenta lo consignado en e</w:t>
      </w:r>
      <w:r w:rsidR="7B2C9383" w:rsidRPr="51E6386A">
        <w:rPr>
          <w:rFonts w:ascii="Arial" w:hAnsi="Arial" w:cs="Arial"/>
          <w:color w:val="000000" w:themeColor="text1"/>
          <w:sz w:val="20"/>
          <w:szCs w:val="20"/>
        </w:rPr>
        <w:t xml:space="preserve">l </w:t>
      </w:r>
      <w:r w:rsidR="46F6CDA0" w:rsidRPr="51E6386A">
        <w:rPr>
          <w:rFonts w:ascii="Arial" w:hAnsi="Arial" w:cs="Arial"/>
          <w:color w:val="000000" w:themeColor="text1"/>
          <w:sz w:val="20"/>
          <w:szCs w:val="20"/>
        </w:rPr>
        <w:t>R</w:t>
      </w:r>
      <w:r w:rsidR="7B2C9383" w:rsidRPr="51E6386A">
        <w:rPr>
          <w:rFonts w:ascii="Arial" w:hAnsi="Arial" w:cs="Arial"/>
          <w:color w:val="000000" w:themeColor="text1"/>
          <w:sz w:val="20"/>
          <w:szCs w:val="20"/>
        </w:rPr>
        <w:t>eglamento</w:t>
      </w:r>
      <w:r w:rsidR="1AF9BAB9" w:rsidRPr="51E6386A">
        <w:rPr>
          <w:rFonts w:ascii="Arial" w:hAnsi="Arial" w:cs="Arial"/>
          <w:color w:val="000000" w:themeColor="text1"/>
          <w:sz w:val="20"/>
          <w:szCs w:val="20"/>
        </w:rPr>
        <w:t xml:space="preserve"> de Especializaciones Médico-quirúrgica</w:t>
      </w:r>
      <w:r w:rsidR="1805395A" w:rsidRPr="51E6386A">
        <w:rPr>
          <w:rFonts w:ascii="Arial" w:hAnsi="Arial" w:cs="Arial"/>
          <w:color w:val="000000" w:themeColor="text1"/>
          <w:sz w:val="20"/>
          <w:szCs w:val="20"/>
        </w:rPr>
        <w:t xml:space="preserve">s de la Universidad de La Sabana: </w:t>
      </w:r>
      <w:r w:rsidR="1805395A" w:rsidRPr="51E6386A">
        <w:rPr>
          <w:rFonts w:ascii="Arial" w:hAnsi="Arial" w:cs="Arial"/>
          <w:i/>
          <w:iCs/>
          <w:color w:val="000000" w:themeColor="text1"/>
          <w:sz w:val="20"/>
          <w:szCs w:val="20"/>
        </w:rPr>
        <w:t>“ARTÍCULO 15. Aplazamiento del ingreso. El estudiante admitido a una EMQ podrá solicitar aplazamiento para ingresar al programa máximo un mes antes de la fecha de ingreso fijada por la Facultad. La Comisión de Postgrado estudiará los casos y aprobará aplazamientos por justa causa. Se entiende por justa causa, enfermedad o circunstancias comprobadas de fuerza mayor o caso fortuito. El tiempo máximo de aplazamiento será de 1 (un) año. Pasado este tiempo se perderá el derecho al cupo del estudiante en la respectiva especialidad y, en caso de querer ingresar de nuevo, deberá repetir y aprobar el proceso de selección.”</w:t>
      </w:r>
    </w:p>
    <w:p w14:paraId="7E5C7B83" w14:textId="5FF53796" w:rsidR="4E7A9769" w:rsidRDefault="4E7A9769" w:rsidP="4E7A9769">
      <w:pPr>
        <w:pStyle w:val="xmsolistparagraph"/>
        <w:shd w:val="clear" w:color="auto" w:fill="FFFFFF" w:themeFill="background1"/>
        <w:spacing w:before="0" w:beforeAutospacing="0" w:after="0" w:afterAutospacing="0"/>
        <w:jc w:val="both"/>
        <w:rPr>
          <w:rFonts w:ascii="Arial" w:hAnsi="Arial" w:cs="Arial"/>
          <w:b/>
          <w:bCs/>
          <w:color w:val="000000" w:themeColor="text1"/>
          <w:sz w:val="20"/>
          <w:szCs w:val="20"/>
        </w:rPr>
      </w:pPr>
    </w:p>
    <w:p w14:paraId="7EA66469" w14:textId="440B45C0" w:rsidR="4E7A9769" w:rsidRDefault="4E7A9769" w:rsidP="4E7A9769">
      <w:pPr>
        <w:pStyle w:val="xmsolistparagraph"/>
        <w:shd w:val="clear" w:color="auto" w:fill="FFFFFF" w:themeFill="background1"/>
        <w:spacing w:before="0" w:beforeAutospacing="0" w:after="0" w:afterAutospacing="0"/>
        <w:jc w:val="both"/>
        <w:rPr>
          <w:rFonts w:ascii="Arial" w:hAnsi="Arial" w:cs="Arial"/>
          <w:b/>
          <w:bCs/>
          <w:color w:val="000000" w:themeColor="text1"/>
          <w:sz w:val="20"/>
          <w:szCs w:val="20"/>
        </w:rPr>
      </w:pPr>
    </w:p>
    <w:p w14:paraId="00054A07" w14:textId="6F9A6950" w:rsidR="042EFE07" w:rsidRDefault="042EFE07" w:rsidP="4E7A9769">
      <w:pPr>
        <w:pStyle w:val="xmsolistparagraph"/>
        <w:spacing w:before="0" w:beforeAutospacing="0" w:after="0" w:afterAutospacing="0"/>
        <w:jc w:val="both"/>
        <w:rPr>
          <w:rFonts w:ascii="Arial" w:hAnsi="Arial" w:cs="Arial"/>
          <w:b/>
          <w:bCs/>
          <w:color w:val="000000" w:themeColor="text1"/>
          <w:sz w:val="20"/>
          <w:szCs w:val="20"/>
        </w:rPr>
      </w:pPr>
      <w:r w:rsidRPr="4E7A9769">
        <w:rPr>
          <w:rFonts w:ascii="Arial" w:hAnsi="Arial" w:cs="Arial"/>
          <w:b/>
          <w:bCs/>
          <w:color w:val="000000" w:themeColor="text1"/>
          <w:sz w:val="20"/>
          <w:szCs w:val="20"/>
        </w:rPr>
        <w:t>6.3 Nombre solicitante: FERNANDO RIOS</w:t>
      </w:r>
    </w:p>
    <w:p w14:paraId="011303EF" w14:textId="33148A2F" w:rsidR="042EFE07" w:rsidRDefault="042EFE07" w:rsidP="4E7A9769">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r w:rsidRPr="4E7A9769">
        <w:rPr>
          <w:rFonts w:ascii="Arial" w:hAnsi="Arial" w:cs="Arial"/>
          <w:b/>
          <w:bCs/>
          <w:color w:val="000000" w:themeColor="text1"/>
          <w:sz w:val="20"/>
          <w:szCs w:val="20"/>
        </w:rPr>
        <w:t xml:space="preserve">Programa: </w:t>
      </w:r>
      <w:r w:rsidRPr="4E7A9769">
        <w:rPr>
          <w:rFonts w:ascii="Arial" w:hAnsi="Arial" w:cs="Arial"/>
          <w:color w:val="000000" w:themeColor="text1"/>
          <w:sz w:val="20"/>
          <w:szCs w:val="20"/>
        </w:rPr>
        <w:t>COORDINADOR</w:t>
      </w:r>
      <w:r w:rsidRPr="4E7A9769">
        <w:rPr>
          <w:rFonts w:ascii="Arial" w:hAnsi="Arial" w:cs="Arial"/>
          <w:b/>
          <w:bCs/>
          <w:color w:val="000000" w:themeColor="text1"/>
          <w:sz w:val="20"/>
          <w:szCs w:val="20"/>
        </w:rPr>
        <w:t xml:space="preserve"> </w:t>
      </w:r>
      <w:r w:rsidRPr="4E7A9769">
        <w:rPr>
          <w:rFonts w:ascii="Arial" w:hAnsi="Arial" w:cs="Arial"/>
          <w:color w:val="000000" w:themeColor="text1"/>
          <w:sz w:val="20"/>
          <w:szCs w:val="20"/>
        </w:rPr>
        <w:t xml:space="preserve">Especialización en Anestesiología y </w:t>
      </w:r>
      <w:r w:rsidR="0D45B73B" w:rsidRPr="4E7A9769">
        <w:rPr>
          <w:rFonts w:ascii="Arial" w:hAnsi="Arial" w:cs="Arial"/>
          <w:color w:val="000000" w:themeColor="text1"/>
          <w:sz w:val="20"/>
          <w:szCs w:val="20"/>
        </w:rPr>
        <w:t>M</w:t>
      </w:r>
      <w:r w:rsidRPr="4E7A9769">
        <w:rPr>
          <w:rFonts w:ascii="Arial" w:hAnsi="Arial" w:cs="Arial"/>
          <w:color w:val="000000" w:themeColor="text1"/>
          <w:sz w:val="20"/>
          <w:szCs w:val="20"/>
        </w:rPr>
        <w:t>edicina Perioperat</w:t>
      </w:r>
      <w:r w:rsidR="00019B7C" w:rsidRPr="4E7A9769">
        <w:rPr>
          <w:rFonts w:ascii="Arial" w:hAnsi="Arial" w:cs="Arial"/>
          <w:color w:val="000000" w:themeColor="text1"/>
          <w:sz w:val="20"/>
          <w:szCs w:val="20"/>
        </w:rPr>
        <w:t>oria</w:t>
      </w:r>
    </w:p>
    <w:p w14:paraId="70329414" w14:textId="77FB7765" w:rsidR="042EFE07" w:rsidRDefault="042EFE07" w:rsidP="4E7A9769">
      <w:pPr>
        <w:pStyle w:val="xmsolistparagraph"/>
        <w:spacing w:before="0" w:beforeAutospacing="0" w:after="0" w:afterAutospacing="0"/>
        <w:jc w:val="both"/>
        <w:rPr>
          <w:rFonts w:ascii="Arial" w:eastAsia="Arial" w:hAnsi="Arial" w:cs="Arial"/>
          <w:color w:val="000000" w:themeColor="text1"/>
          <w:sz w:val="20"/>
          <w:szCs w:val="20"/>
        </w:rPr>
      </w:pPr>
      <w:r w:rsidRPr="4E7A9769">
        <w:rPr>
          <w:rFonts w:ascii="Arial" w:eastAsia="Arial" w:hAnsi="Arial" w:cs="Arial"/>
          <w:b/>
          <w:bCs/>
          <w:color w:val="000000" w:themeColor="text1"/>
          <w:sz w:val="20"/>
          <w:szCs w:val="20"/>
        </w:rPr>
        <w:t>Solicitud:</w:t>
      </w:r>
      <w:r w:rsidRPr="4E7A9769">
        <w:rPr>
          <w:rFonts w:ascii="Arial" w:eastAsia="Arial" w:hAnsi="Arial" w:cs="Arial"/>
          <w:color w:val="000000" w:themeColor="text1"/>
          <w:sz w:val="20"/>
          <w:szCs w:val="20"/>
        </w:rPr>
        <w:t xml:space="preserve"> </w:t>
      </w:r>
      <w:r w:rsidR="337C3F22" w:rsidRPr="4E7A9769">
        <w:rPr>
          <w:rFonts w:ascii="Arial" w:eastAsia="Arial" w:hAnsi="Arial" w:cs="Arial"/>
          <w:color w:val="000000" w:themeColor="text1"/>
          <w:sz w:val="20"/>
          <w:szCs w:val="20"/>
        </w:rPr>
        <w:t>P</w:t>
      </w:r>
      <w:r w:rsidR="796F0559" w:rsidRPr="4E7A9769">
        <w:rPr>
          <w:rFonts w:ascii="Arial" w:eastAsia="Arial" w:hAnsi="Arial" w:cs="Arial"/>
          <w:color w:val="000000" w:themeColor="text1"/>
          <w:sz w:val="20"/>
          <w:szCs w:val="20"/>
        </w:rPr>
        <w:t>osibilidad de abri</w:t>
      </w:r>
      <w:r w:rsidR="4DAD6CAD" w:rsidRPr="4E7A9769">
        <w:rPr>
          <w:rFonts w:ascii="Arial" w:eastAsia="Arial" w:hAnsi="Arial" w:cs="Arial"/>
          <w:color w:val="000000" w:themeColor="text1"/>
          <w:sz w:val="20"/>
          <w:szCs w:val="20"/>
        </w:rPr>
        <w:t xml:space="preserve">r </w:t>
      </w:r>
      <w:r w:rsidR="796F0559" w:rsidRPr="4E7A9769">
        <w:rPr>
          <w:rFonts w:ascii="Arial" w:eastAsia="Arial" w:hAnsi="Arial" w:cs="Arial"/>
          <w:color w:val="000000" w:themeColor="text1"/>
          <w:sz w:val="20"/>
          <w:szCs w:val="20"/>
        </w:rPr>
        <w:t>Convenio Docencia servicio con INCODOL, Medellín, con el fin de permitir rotación Electiva de los residentes de anestesia de la Facultad.</w:t>
      </w:r>
    </w:p>
    <w:p w14:paraId="1179FB39" w14:textId="2970C302" w:rsidR="00DA5E0A" w:rsidRDefault="042EFE07" w:rsidP="00DA5E0A">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r w:rsidRPr="51E6386A">
        <w:rPr>
          <w:rFonts w:ascii="Arial" w:hAnsi="Arial" w:cs="Arial"/>
          <w:b/>
          <w:bCs/>
          <w:color w:val="000000" w:themeColor="text1"/>
          <w:sz w:val="20"/>
          <w:szCs w:val="20"/>
        </w:rPr>
        <w:t>Respuesta:</w:t>
      </w:r>
      <w:r w:rsidR="71333827" w:rsidRPr="51E6386A">
        <w:rPr>
          <w:rFonts w:ascii="Arial" w:hAnsi="Arial" w:cs="Arial"/>
          <w:b/>
          <w:bCs/>
          <w:color w:val="000000" w:themeColor="text1"/>
          <w:sz w:val="20"/>
          <w:szCs w:val="20"/>
        </w:rPr>
        <w:t xml:space="preserve"> </w:t>
      </w:r>
      <w:r w:rsidR="5507686D" w:rsidRPr="51E6386A">
        <w:rPr>
          <w:rFonts w:ascii="Arial" w:hAnsi="Arial" w:cs="Arial"/>
          <w:color w:val="000000" w:themeColor="text1"/>
          <w:sz w:val="20"/>
          <w:szCs w:val="20"/>
        </w:rPr>
        <w:t xml:space="preserve">La comisión de Posgrados revisa su solicitud, </w:t>
      </w:r>
      <w:r w:rsidR="71F24974" w:rsidRPr="51E6386A">
        <w:rPr>
          <w:rFonts w:ascii="Arial" w:hAnsi="Arial" w:cs="Arial"/>
          <w:color w:val="000000" w:themeColor="text1"/>
          <w:sz w:val="20"/>
          <w:szCs w:val="20"/>
        </w:rPr>
        <w:t xml:space="preserve">teniendo en cuenta que el registro calificado del programa fue recientemente recibido y que este escenario no está incluido no se considera prudente la firma del mismo pues no es posible realizar prácticas en un escenario no registrado. Así mismo, la Facultad de Medicina está revisando con detenimiento los cambios que se avecinan en el sistema de salud y por ese motivo no se considera prudente también la firma de </w:t>
      </w:r>
      <w:r w:rsidR="00DA5E0A" w:rsidRPr="51E6386A">
        <w:rPr>
          <w:rFonts w:ascii="Arial" w:hAnsi="Arial" w:cs="Arial"/>
          <w:color w:val="000000" w:themeColor="text1"/>
          <w:sz w:val="20"/>
          <w:szCs w:val="20"/>
        </w:rPr>
        <w:t>convenios particulares</w:t>
      </w:r>
    </w:p>
    <w:p w14:paraId="26D4E193" w14:textId="77777777" w:rsidR="00DA5E0A" w:rsidRDefault="00DA5E0A" w:rsidP="00DA5E0A">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p>
    <w:p w14:paraId="25FCF527" w14:textId="77777777" w:rsidR="00DA5E0A" w:rsidRDefault="00DA5E0A" w:rsidP="00DA5E0A">
      <w:pPr>
        <w:pStyle w:val="xmsolistparagraph"/>
        <w:shd w:val="clear" w:color="auto" w:fill="FFFFFF" w:themeFill="background1"/>
        <w:spacing w:before="0" w:beforeAutospacing="0" w:after="0" w:afterAutospacing="0"/>
        <w:jc w:val="both"/>
        <w:rPr>
          <w:rFonts w:ascii="Arial" w:hAnsi="Arial" w:cs="Arial"/>
          <w:color w:val="000000" w:themeColor="text1"/>
          <w:sz w:val="20"/>
          <w:szCs w:val="20"/>
        </w:rPr>
      </w:pPr>
    </w:p>
    <w:p w14:paraId="1E4A1FEB" w14:textId="69F2FA14" w:rsidR="07E54D11" w:rsidRPr="00DA5E0A" w:rsidRDefault="71F24974" w:rsidP="00DA5E0A">
      <w:pPr>
        <w:pStyle w:val="xmsolistparagraph"/>
        <w:shd w:val="clear" w:color="auto" w:fill="FFFFFF" w:themeFill="background1"/>
        <w:spacing w:before="0" w:beforeAutospacing="0" w:after="0" w:afterAutospacing="0"/>
        <w:jc w:val="both"/>
        <w:rPr>
          <w:rFonts w:ascii="Arial" w:hAnsi="Arial" w:cs="Arial"/>
          <w:b/>
          <w:bCs/>
          <w:color w:val="000000" w:themeColor="text1"/>
          <w:sz w:val="20"/>
          <w:szCs w:val="20"/>
        </w:rPr>
      </w:pPr>
      <w:r w:rsidRPr="51E6386A">
        <w:rPr>
          <w:rFonts w:ascii="Arial" w:hAnsi="Arial" w:cs="Arial"/>
          <w:color w:val="000000" w:themeColor="text1"/>
          <w:sz w:val="20"/>
          <w:szCs w:val="20"/>
        </w:rPr>
        <w:t>.</w:t>
      </w:r>
      <w:r w:rsidR="00DA5E0A">
        <w:rPr>
          <w:noProof/>
        </w:rPr>
        <w:drawing>
          <wp:inline distT="0" distB="0" distL="0" distR="0" wp14:anchorId="5038A227" wp14:editId="6A6857FA">
            <wp:extent cx="2057400" cy="683587"/>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1561" cy="691615"/>
                    </a:xfrm>
                    <a:prstGeom prst="rect">
                      <a:avLst/>
                    </a:prstGeom>
                    <a:noFill/>
                    <a:ln>
                      <a:noFill/>
                    </a:ln>
                  </pic:spPr>
                </pic:pic>
              </a:graphicData>
            </a:graphic>
          </wp:inline>
        </w:drawing>
      </w:r>
      <w:r w:rsidR="00DA5E0A">
        <w:rPr>
          <w:noProof/>
        </w:rPr>
        <w:drawing>
          <wp:inline distT="0" distB="0" distL="0" distR="0" wp14:anchorId="517852DC" wp14:editId="100FAB80">
            <wp:extent cx="1485900" cy="1219200"/>
            <wp:effectExtent l="0" t="0" r="0" b="0"/>
            <wp:docPr id="2129957686" name="Imagen 2129957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219200"/>
                    </a:xfrm>
                    <a:prstGeom prst="rect">
                      <a:avLst/>
                    </a:prstGeom>
                  </pic:spPr>
                </pic:pic>
              </a:graphicData>
            </a:graphic>
          </wp:inline>
        </w:drawing>
      </w:r>
    </w:p>
    <w:p w14:paraId="12DAD464" w14:textId="42E5C76C" w:rsidR="07E54D11" w:rsidRDefault="71F24974" w:rsidP="51E6386A">
      <w:pPr>
        <w:pStyle w:val="xmsolistparagraph"/>
        <w:spacing w:before="0" w:beforeAutospacing="0" w:after="0" w:afterAutospacing="0"/>
        <w:jc w:val="both"/>
        <w:rPr>
          <w:color w:val="000000" w:themeColor="text1"/>
        </w:rPr>
      </w:pPr>
      <w:r w:rsidRPr="51E6386A">
        <w:rPr>
          <w:color w:val="000000" w:themeColor="text1"/>
        </w:rPr>
        <w:t xml:space="preserve">______________________________       </w:t>
      </w:r>
      <w:r w:rsidR="00DA5E0A">
        <w:rPr>
          <w:color w:val="000000" w:themeColor="text1"/>
        </w:rPr>
        <w:t xml:space="preserve">    </w:t>
      </w:r>
      <w:r w:rsidRPr="51E6386A">
        <w:rPr>
          <w:color w:val="000000" w:themeColor="text1"/>
        </w:rPr>
        <w:t xml:space="preserve">    ___________________________________</w:t>
      </w:r>
    </w:p>
    <w:p w14:paraId="6FF83B78" w14:textId="451B256F" w:rsidR="07E54D11" w:rsidRDefault="07E54D11" w:rsidP="51E6386A">
      <w:pPr>
        <w:spacing w:after="0" w:line="240" w:lineRule="auto"/>
        <w:jc w:val="both"/>
        <w:rPr>
          <w:rFonts w:ascii="Times New Roman" w:eastAsia="Times New Roman" w:hAnsi="Times New Roman" w:cs="Times New Roman"/>
          <w:color w:val="000000" w:themeColor="text1"/>
          <w:sz w:val="24"/>
          <w:szCs w:val="24"/>
        </w:rPr>
      </w:pPr>
    </w:p>
    <w:p w14:paraId="3B445190" w14:textId="029D71E3" w:rsidR="07E54D11" w:rsidRDefault="71F24974" w:rsidP="51E6386A">
      <w:pPr>
        <w:pStyle w:val="xmsolistparagraph"/>
        <w:spacing w:before="0" w:beforeAutospacing="0" w:after="0" w:afterAutospacing="0"/>
        <w:ind w:right="400"/>
        <w:jc w:val="both"/>
        <w:rPr>
          <w:rFonts w:ascii="Arial" w:eastAsia="Arial" w:hAnsi="Arial" w:cs="Arial"/>
          <w:color w:val="000000" w:themeColor="text1"/>
          <w:sz w:val="19"/>
          <w:szCs w:val="19"/>
        </w:rPr>
      </w:pPr>
      <w:r w:rsidRPr="51E6386A">
        <w:rPr>
          <w:rFonts w:ascii="Arial" w:eastAsia="Arial" w:hAnsi="Arial" w:cs="Arial"/>
          <w:color w:val="000000" w:themeColor="text1"/>
          <w:sz w:val="19"/>
          <w:szCs w:val="19"/>
          <w:lang w:val="pt-BR"/>
        </w:rPr>
        <w:t>DRA. MARIA BELÉN TOVAR AÑEZ                                  LAURA YAZMIN SOTELO PATIÑO</w:t>
      </w:r>
    </w:p>
    <w:p w14:paraId="2AE7D9C0" w14:textId="59A5D857" w:rsidR="07E54D11" w:rsidRDefault="71F24974" w:rsidP="51E6386A">
      <w:pPr>
        <w:pStyle w:val="xmsolistparagraph"/>
        <w:spacing w:before="0" w:beforeAutospacing="0" w:after="0" w:afterAutospacing="0"/>
        <w:ind w:left="426"/>
        <w:jc w:val="both"/>
        <w:rPr>
          <w:rFonts w:ascii="Arial" w:eastAsia="Arial" w:hAnsi="Arial" w:cs="Arial"/>
          <w:color w:val="000000" w:themeColor="text1"/>
          <w:sz w:val="19"/>
          <w:szCs w:val="19"/>
        </w:rPr>
      </w:pPr>
      <w:r w:rsidRPr="51E6386A">
        <w:rPr>
          <w:rFonts w:ascii="Arial" w:eastAsia="Arial" w:hAnsi="Arial" w:cs="Arial"/>
          <w:color w:val="000000" w:themeColor="text1"/>
          <w:sz w:val="19"/>
          <w:szCs w:val="19"/>
        </w:rPr>
        <w:t xml:space="preserve">DIRECTORA DE POSGRADOS              </w:t>
      </w:r>
      <w:r w:rsidR="00DA5E0A">
        <w:rPr>
          <w:rFonts w:ascii="Arial" w:eastAsia="Arial" w:hAnsi="Arial" w:cs="Arial"/>
          <w:color w:val="000000" w:themeColor="text1"/>
          <w:sz w:val="19"/>
          <w:szCs w:val="19"/>
        </w:rPr>
        <w:t xml:space="preserve">    </w:t>
      </w:r>
      <w:r w:rsidRPr="51E6386A">
        <w:rPr>
          <w:rFonts w:ascii="Arial" w:eastAsia="Arial" w:hAnsi="Arial" w:cs="Arial"/>
          <w:color w:val="000000" w:themeColor="text1"/>
          <w:sz w:val="19"/>
          <w:szCs w:val="19"/>
        </w:rPr>
        <w:t xml:space="preserve">  COORDINADORA ÉXITO ACADÉMICO POSGRADOS  </w:t>
      </w:r>
    </w:p>
    <w:p w14:paraId="11C99F1A" w14:textId="4B92DBC7" w:rsidR="07E54D11" w:rsidRDefault="07E54D11" w:rsidP="07E54D11">
      <w:pPr>
        <w:pStyle w:val="xmsolistparagraph"/>
        <w:shd w:val="clear" w:color="auto" w:fill="FFFFFF" w:themeFill="background1"/>
        <w:spacing w:before="0" w:beforeAutospacing="0" w:after="0" w:afterAutospacing="0"/>
        <w:jc w:val="both"/>
        <w:rPr>
          <w:rFonts w:ascii="Arial" w:hAnsi="Arial" w:cs="Arial"/>
          <w:b/>
          <w:bCs/>
          <w:color w:val="000000" w:themeColor="text1"/>
          <w:sz w:val="20"/>
          <w:szCs w:val="20"/>
        </w:rPr>
      </w:pPr>
    </w:p>
    <w:sectPr w:rsidR="07E54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ond">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6D28"/>
    <w:multiLevelType w:val="multilevel"/>
    <w:tmpl w:val="6F266158"/>
    <w:lvl w:ilvl="0">
      <w:start w:val="1"/>
      <w:numFmt w:val="decimal"/>
      <w:lvlText w:val="%1."/>
      <w:lvlJc w:val="left"/>
      <w:pPr>
        <w:ind w:left="765" w:hanging="405"/>
      </w:pPr>
      <w:rPr>
        <w:b/>
        <w:sz w:val="22"/>
        <w:szCs w:val="22"/>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 w15:restartNumberingAfterBreak="0">
    <w:nsid w:val="2BA21F9A"/>
    <w:multiLevelType w:val="hybridMultilevel"/>
    <w:tmpl w:val="244CBA7E"/>
    <w:lvl w:ilvl="0" w:tplc="12D859E2">
      <w:start w:val="1"/>
      <w:numFmt w:val="bullet"/>
      <w:lvlText w:val="-"/>
      <w:lvlJc w:val="left"/>
      <w:pPr>
        <w:ind w:left="720" w:hanging="360"/>
      </w:pPr>
      <w:rPr>
        <w:rFonts w:ascii="Calibri" w:hAnsi="Calibri" w:hint="default"/>
      </w:rPr>
    </w:lvl>
    <w:lvl w:ilvl="1" w:tplc="9D680934">
      <w:start w:val="1"/>
      <w:numFmt w:val="bullet"/>
      <w:lvlText w:val="o"/>
      <w:lvlJc w:val="left"/>
      <w:pPr>
        <w:ind w:left="1440" w:hanging="360"/>
      </w:pPr>
      <w:rPr>
        <w:rFonts w:ascii="Courier New" w:hAnsi="Courier New" w:hint="default"/>
      </w:rPr>
    </w:lvl>
    <w:lvl w:ilvl="2" w:tplc="8FA64046">
      <w:start w:val="1"/>
      <w:numFmt w:val="bullet"/>
      <w:lvlText w:val=""/>
      <w:lvlJc w:val="left"/>
      <w:pPr>
        <w:ind w:left="2160" w:hanging="360"/>
      </w:pPr>
      <w:rPr>
        <w:rFonts w:ascii="Wingdings" w:hAnsi="Wingdings" w:hint="default"/>
      </w:rPr>
    </w:lvl>
    <w:lvl w:ilvl="3" w:tplc="45983C7A">
      <w:start w:val="1"/>
      <w:numFmt w:val="bullet"/>
      <w:lvlText w:val=""/>
      <w:lvlJc w:val="left"/>
      <w:pPr>
        <w:ind w:left="2880" w:hanging="360"/>
      </w:pPr>
      <w:rPr>
        <w:rFonts w:ascii="Symbol" w:hAnsi="Symbol" w:hint="default"/>
      </w:rPr>
    </w:lvl>
    <w:lvl w:ilvl="4" w:tplc="8B387768">
      <w:start w:val="1"/>
      <w:numFmt w:val="bullet"/>
      <w:lvlText w:val="o"/>
      <w:lvlJc w:val="left"/>
      <w:pPr>
        <w:ind w:left="3600" w:hanging="360"/>
      </w:pPr>
      <w:rPr>
        <w:rFonts w:ascii="Courier New" w:hAnsi="Courier New" w:hint="default"/>
      </w:rPr>
    </w:lvl>
    <w:lvl w:ilvl="5" w:tplc="513825BE">
      <w:start w:val="1"/>
      <w:numFmt w:val="bullet"/>
      <w:lvlText w:val=""/>
      <w:lvlJc w:val="left"/>
      <w:pPr>
        <w:ind w:left="4320" w:hanging="360"/>
      </w:pPr>
      <w:rPr>
        <w:rFonts w:ascii="Wingdings" w:hAnsi="Wingdings" w:hint="default"/>
      </w:rPr>
    </w:lvl>
    <w:lvl w:ilvl="6" w:tplc="56A8D8D8">
      <w:start w:val="1"/>
      <w:numFmt w:val="bullet"/>
      <w:lvlText w:val=""/>
      <w:lvlJc w:val="left"/>
      <w:pPr>
        <w:ind w:left="5040" w:hanging="360"/>
      </w:pPr>
      <w:rPr>
        <w:rFonts w:ascii="Symbol" w:hAnsi="Symbol" w:hint="default"/>
      </w:rPr>
    </w:lvl>
    <w:lvl w:ilvl="7" w:tplc="6F5211B4">
      <w:start w:val="1"/>
      <w:numFmt w:val="bullet"/>
      <w:lvlText w:val="o"/>
      <w:lvlJc w:val="left"/>
      <w:pPr>
        <w:ind w:left="5760" w:hanging="360"/>
      </w:pPr>
      <w:rPr>
        <w:rFonts w:ascii="Courier New" w:hAnsi="Courier New" w:hint="default"/>
      </w:rPr>
    </w:lvl>
    <w:lvl w:ilvl="8" w:tplc="959C1D78">
      <w:start w:val="1"/>
      <w:numFmt w:val="bullet"/>
      <w:lvlText w:val=""/>
      <w:lvlJc w:val="left"/>
      <w:pPr>
        <w:ind w:left="6480" w:hanging="360"/>
      </w:pPr>
      <w:rPr>
        <w:rFonts w:ascii="Wingdings" w:hAnsi="Wingdings" w:hint="default"/>
      </w:rPr>
    </w:lvl>
  </w:abstractNum>
  <w:abstractNum w:abstractNumId="2" w15:restartNumberingAfterBreak="0">
    <w:nsid w:val="42382852"/>
    <w:multiLevelType w:val="hybridMultilevel"/>
    <w:tmpl w:val="02CCBB1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1768E"/>
    <w:multiLevelType w:val="hybridMultilevel"/>
    <w:tmpl w:val="DE38927E"/>
    <w:lvl w:ilvl="0" w:tplc="666CD692">
      <w:start w:val="1"/>
      <w:numFmt w:val="decimal"/>
      <w:lvlText w:val="%1."/>
      <w:lvlJc w:val="left"/>
      <w:pPr>
        <w:ind w:left="720" w:hanging="360"/>
      </w:pPr>
    </w:lvl>
    <w:lvl w:ilvl="1" w:tplc="21AC1A18">
      <w:start w:val="1"/>
      <w:numFmt w:val="lowerLetter"/>
      <w:lvlText w:val="%2."/>
      <w:lvlJc w:val="left"/>
      <w:pPr>
        <w:ind w:left="1440" w:hanging="360"/>
      </w:pPr>
    </w:lvl>
    <w:lvl w:ilvl="2" w:tplc="566E3D8E">
      <w:start w:val="1"/>
      <w:numFmt w:val="lowerRoman"/>
      <w:lvlText w:val="%3."/>
      <w:lvlJc w:val="right"/>
      <w:pPr>
        <w:ind w:left="2160" w:hanging="180"/>
      </w:pPr>
    </w:lvl>
    <w:lvl w:ilvl="3" w:tplc="FE42AC6E">
      <w:start w:val="1"/>
      <w:numFmt w:val="decimal"/>
      <w:lvlText w:val="%4."/>
      <w:lvlJc w:val="left"/>
      <w:pPr>
        <w:ind w:left="2880" w:hanging="360"/>
      </w:pPr>
    </w:lvl>
    <w:lvl w:ilvl="4" w:tplc="94C27808">
      <w:start w:val="1"/>
      <w:numFmt w:val="lowerLetter"/>
      <w:lvlText w:val="%5."/>
      <w:lvlJc w:val="left"/>
      <w:pPr>
        <w:ind w:left="3600" w:hanging="360"/>
      </w:pPr>
    </w:lvl>
    <w:lvl w:ilvl="5" w:tplc="39909C42">
      <w:start w:val="1"/>
      <w:numFmt w:val="lowerRoman"/>
      <w:lvlText w:val="%6."/>
      <w:lvlJc w:val="right"/>
      <w:pPr>
        <w:ind w:left="4320" w:hanging="180"/>
      </w:pPr>
    </w:lvl>
    <w:lvl w:ilvl="6" w:tplc="118EDDB8">
      <w:start w:val="1"/>
      <w:numFmt w:val="decimal"/>
      <w:lvlText w:val="%7."/>
      <w:lvlJc w:val="left"/>
      <w:pPr>
        <w:ind w:left="5040" w:hanging="360"/>
      </w:pPr>
    </w:lvl>
    <w:lvl w:ilvl="7" w:tplc="550052C8">
      <w:start w:val="1"/>
      <w:numFmt w:val="lowerLetter"/>
      <w:lvlText w:val="%8."/>
      <w:lvlJc w:val="left"/>
      <w:pPr>
        <w:ind w:left="5760" w:hanging="360"/>
      </w:pPr>
    </w:lvl>
    <w:lvl w:ilvl="8" w:tplc="4986EFD2">
      <w:start w:val="1"/>
      <w:numFmt w:val="lowerRoman"/>
      <w:lvlText w:val="%9."/>
      <w:lvlJc w:val="right"/>
      <w:pPr>
        <w:ind w:left="6480" w:hanging="180"/>
      </w:pPr>
    </w:lvl>
  </w:abstractNum>
  <w:abstractNum w:abstractNumId="4" w15:restartNumberingAfterBreak="0">
    <w:nsid w:val="630D1043"/>
    <w:multiLevelType w:val="hybridMultilevel"/>
    <w:tmpl w:val="167E55B2"/>
    <w:lvl w:ilvl="0" w:tplc="FD2AD6F8">
      <w:start w:val="1"/>
      <w:numFmt w:val="decimal"/>
      <w:lvlText w:val="%1."/>
      <w:lvlJc w:val="left"/>
      <w:pPr>
        <w:ind w:left="720" w:hanging="360"/>
      </w:pPr>
    </w:lvl>
    <w:lvl w:ilvl="1" w:tplc="9D4E5FF6">
      <w:start w:val="1"/>
      <w:numFmt w:val="lowerLetter"/>
      <w:lvlText w:val="%2."/>
      <w:lvlJc w:val="left"/>
      <w:pPr>
        <w:ind w:left="1440" w:hanging="360"/>
      </w:pPr>
    </w:lvl>
    <w:lvl w:ilvl="2" w:tplc="EDC42C00">
      <w:start w:val="1"/>
      <w:numFmt w:val="lowerRoman"/>
      <w:lvlText w:val="%3."/>
      <w:lvlJc w:val="right"/>
      <w:pPr>
        <w:ind w:left="2160" w:hanging="180"/>
      </w:pPr>
    </w:lvl>
    <w:lvl w:ilvl="3" w:tplc="6316D6E0">
      <w:start w:val="1"/>
      <w:numFmt w:val="decimal"/>
      <w:lvlText w:val="%4."/>
      <w:lvlJc w:val="left"/>
      <w:pPr>
        <w:ind w:left="2880" w:hanging="360"/>
      </w:pPr>
    </w:lvl>
    <w:lvl w:ilvl="4" w:tplc="E654A45C">
      <w:start w:val="1"/>
      <w:numFmt w:val="lowerLetter"/>
      <w:lvlText w:val="%5."/>
      <w:lvlJc w:val="left"/>
      <w:pPr>
        <w:ind w:left="3600" w:hanging="360"/>
      </w:pPr>
    </w:lvl>
    <w:lvl w:ilvl="5" w:tplc="F680464E">
      <w:start w:val="1"/>
      <w:numFmt w:val="lowerRoman"/>
      <w:lvlText w:val="%6."/>
      <w:lvlJc w:val="right"/>
      <w:pPr>
        <w:ind w:left="4320" w:hanging="180"/>
      </w:pPr>
    </w:lvl>
    <w:lvl w:ilvl="6" w:tplc="7BFAAA28">
      <w:start w:val="1"/>
      <w:numFmt w:val="decimal"/>
      <w:lvlText w:val="%7."/>
      <w:lvlJc w:val="left"/>
      <w:pPr>
        <w:ind w:left="5040" w:hanging="360"/>
      </w:pPr>
    </w:lvl>
    <w:lvl w:ilvl="7" w:tplc="70A62FF6">
      <w:start w:val="1"/>
      <w:numFmt w:val="lowerLetter"/>
      <w:lvlText w:val="%8."/>
      <w:lvlJc w:val="left"/>
      <w:pPr>
        <w:ind w:left="5760" w:hanging="360"/>
      </w:pPr>
    </w:lvl>
    <w:lvl w:ilvl="8" w:tplc="44A834BE">
      <w:start w:val="1"/>
      <w:numFmt w:val="lowerRoman"/>
      <w:lvlText w:val="%9."/>
      <w:lvlJc w:val="right"/>
      <w:pPr>
        <w:ind w:left="6480" w:hanging="180"/>
      </w:pPr>
    </w:lvl>
  </w:abstractNum>
  <w:abstractNum w:abstractNumId="5" w15:restartNumberingAfterBreak="0">
    <w:nsid w:val="68DE0563"/>
    <w:multiLevelType w:val="hybridMultilevel"/>
    <w:tmpl w:val="15CA2840"/>
    <w:lvl w:ilvl="0" w:tplc="7EFADD8C">
      <w:start w:val="1"/>
      <w:numFmt w:val="bullet"/>
      <w:lvlText w:val=""/>
      <w:lvlJc w:val="left"/>
      <w:pPr>
        <w:ind w:left="720" w:hanging="360"/>
      </w:pPr>
      <w:rPr>
        <w:rFonts w:ascii="Symbol" w:hAnsi="Symbol" w:hint="default"/>
      </w:rPr>
    </w:lvl>
    <w:lvl w:ilvl="1" w:tplc="F0C207F4">
      <w:start w:val="1"/>
      <w:numFmt w:val="bullet"/>
      <w:lvlText w:val="o"/>
      <w:lvlJc w:val="left"/>
      <w:pPr>
        <w:ind w:left="1440" w:hanging="360"/>
      </w:pPr>
      <w:rPr>
        <w:rFonts w:ascii="Courier New" w:hAnsi="Courier New" w:hint="default"/>
      </w:rPr>
    </w:lvl>
    <w:lvl w:ilvl="2" w:tplc="A0A0B984">
      <w:start w:val="1"/>
      <w:numFmt w:val="bullet"/>
      <w:lvlText w:val=""/>
      <w:lvlJc w:val="left"/>
      <w:pPr>
        <w:ind w:left="2160" w:hanging="360"/>
      </w:pPr>
      <w:rPr>
        <w:rFonts w:ascii="Wingdings" w:hAnsi="Wingdings" w:hint="default"/>
      </w:rPr>
    </w:lvl>
    <w:lvl w:ilvl="3" w:tplc="9C1EB81A">
      <w:start w:val="1"/>
      <w:numFmt w:val="bullet"/>
      <w:lvlText w:val=""/>
      <w:lvlJc w:val="left"/>
      <w:pPr>
        <w:ind w:left="2880" w:hanging="360"/>
      </w:pPr>
      <w:rPr>
        <w:rFonts w:ascii="Symbol" w:hAnsi="Symbol" w:hint="default"/>
      </w:rPr>
    </w:lvl>
    <w:lvl w:ilvl="4" w:tplc="775EF2B2">
      <w:start w:val="1"/>
      <w:numFmt w:val="bullet"/>
      <w:lvlText w:val="o"/>
      <w:lvlJc w:val="left"/>
      <w:pPr>
        <w:ind w:left="3600" w:hanging="360"/>
      </w:pPr>
      <w:rPr>
        <w:rFonts w:ascii="Courier New" w:hAnsi="Courier New" w:hint="default"/>
      </w:rPr>
    </w:lvl>
    <w:lvl w:ilvl="5" w:tplc="3E0E27B6">
      <w:start w:val="1"/>
      <w:numFmt w:val="bullet"/>
      <w:lvlText w:val=""/>
      <w:lvlJc w:val="left"/>
      <w:pPr>
        <w:ind w:left="4320" w:hanging="360"/>
      </w:pPr>
      <w:rPr>
        <w:rFonts w:ascii="Wingdings" w:hAnsi="Wingdings" w:hint="default"/>
      </w:rPr>
    </w:lvl>
    <w:lvl w:ilvl="6" w:tplc="E850FE56">
      <w:start w:val="1"/>
      <w:numFmt w:val="bullet"/>
      <w:lvlText w:val=""/>
      <w:lvlJc w:val="left"/>
      <w:pPr>
        <w:ind w:left="5040" w:hanging="360"/>
      </w:pPr>
      <w:rPr>
        <w:rFonts w:ascii="Symbol" w:hAnsi="Symbol" w:hint="default"/>
      </w:rPr>
    </w:lvl>
    <w:lvl w:ilvl="7" w:tplc="D5CA4E94">
      <w:start w:val="1"/>
      <w:numFmt w:val="bullet"/>
      <w:lvlText w:val="o"/>
      <w:lvlJc w:val="left"/>
      <w:pPr>
        <w:ind w:left="5760" w:hanging="360"/>
      </w:pPr>
      <w:rPr>
        <w:rFonts w:ascii="Courier New" w:hAnsi="Courier New" w:hint="default"/>
      </w:rPr>
    </w:lvl>
    <w:lvl w:ilvl="8" w:tplc="F1FACCD8">
      <w:start w:val="1"/>
      <w:numFmt w:val="bullet"/>
      <w:lvlText w:val=""/>
      <w:lvlJc w:val="left"/>
      <w:pPr>
        <w:ind w:left="6480" w:hanging="360"/>
      </w:pPr>
      <w:rPr>
        <w:rFonts w:ascii="Wingdings" w:hAnsi="Wingdings" w:hint="default"/>
      </w:rPr>
    </w:lvl>
  </w:abstractNum>
  <w:abstractNum w:abstractNumId="6" w15:restartNumberingAfterBreak="0">
    <w:nsid w:val="76365590"/>
    <w:multiLevelType w:val="multilevel"/>
    <w:tmpl w:val="6F266158"/>
    <w:lvl w:ilvl="0">
      <w:start w:val="1"/>
      <w:numFmt w:val="decimal"/>
      <w:lvlText w:val="%1."/>
      <w:lvlJc w:val="left"/>
      <w:pPr>
        <w:ind w:left="765" w:hanging="405"/>
      </w:pPr>
      <w:rPr>
        <w:b/>
        <w:sz w:val="22"/>
        <w:szCs w:val="22"/>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7" w15:restartNumberingAfterBreak="0">
    <w:nsid w:val="7D16BA52"/>
    <w:multiLevelType w:val="hybridMultilevel"/>
    <w:tmpl w:val="6C6E198A"/>
    <w:lvl w:ilvl="0" w:tplc="19C4C48A">
      <w:start w:val="1"/>
      <w:numFmt w:val="decimal"/>
      <w:lvlText w:val="%1."/>
      <w:lvlJc w:val="left"/>
      <w:pPr>
        <w:ind w:left="720" w:hanging="360"/>
      </w:pPr>
    </w:lvl>
    <w:lvl w:ilvl="1" w:tplc="9CCE1658">
      <w:start w:val="1"/>
      <w:numFmt w:val="lowerLetter"/>
      <w:lvlText w:val="%2."/>
      <w:lvlJc w:val="left"/>
      <w:pPr>
        <w:ind w:left="1440" w:hanging="360"/>
      </w:pPr>
    </w:lvl>
    <w:lvl w:ilvl="2" w:tplc="9FAE4AEA">
      <w:start w:val="1"/>
      <w:numFmt w:val="lowerRoman"/>
      <w:lvlText w:val="%3."/>
      <w:lvlJc w:val="right"/>
      <w:pPr>
        <w:ind w:left="2160" w:hanging="180"/>
      </w:pPr>
    </w:lvl>
    <w:lvl w:ilvl="3" w:tplc="7E48201E">
      <w:start w:val="1"/>
      <w:numFmt w:val="decimal"/>
      <w:lvlText w:val="%4."/>
      <w:lvlJc w:val="left"/>
      <w:pPr>
        <w:ind w:left="2880" w:hanging="360"/>
      </w:pPr>
    </w:lvl>
    <w:lvl w:ilvl="4" w:tplc="91A29B28">
      <w:start w:val="1"/>
      <w:numFmt w:val="lowerLetter"/>
      <w:lvlText w:val="%5."/>
      <w:lvlJc w:val="left"/>
      <w:pPr>
        <w:ind w:left="3600" w:hanging="360"/>
      </w:pPr>
    </w:lvl>
    <w:lvl w:ilvl="5" w:tplc="EC783724">
      <w:start w:val="1"/>
      <w:numFmt w:val="lowerRoman"/>
      <w:lvlText w:val="%6."/>
      <w:lvlJc w:val="right"/>
      <w:pPr>
        <w:ind w:left="4320" w:hanging="180"/>
      </w:pPr>
    </w:lvl>
    <w:lvl w:ilvl="6" w:tplc="AF747EB2">
      <w:start w:val="1"/>
      <w:numFmt w:val="decimal"/>
      <w:lvlText w:val="%7."/>
      <w:lvlJc w:val="left"/>
      <w:pPr>
        <w:ind w:left="5040" w:hanging="360"/>
      </w:pPr>
    </w:lvl>
    <w:lvl w:ilvl="7" w:tplc="0046C1E6">
      <w:start w:val="1"/>
      <w:numFmt w:val="lowerLetter"/>
      <w:lvlText w:val="%8."/>
      <w:lvlJc w:val="left"/>
      <w:pPr>
        <w:ind w:left="5760" w:hanging="360"/>
      </w:pPr>
    </w:lvl>
    <w:lvl w:ilvl="8" w:tplc="241CBF06">
      <w:start w:val="1"/>
      <w:numFmt w:val="lowerRoman"/>
      <w:lvlText w:val="%9."/>
      <w:lvlJc w:val="right"/>
      <w:pPr>
        <w:ind w:left="6480" w:hanging="180"/>
      </w:pPr>
    </w:lvl>
  </w:abstractNum>
  <w:abstractNum w:abstractNumId="8" w15:restartNumberingAfterBreak="0">
    <w:nsid w:val="7F2345E6"/>
    <w:multiLevelType w:val="hybridMultilevel"/>
    <w:tmpl w:val="25D6DFA8"/>
    <w:lvl w:ilvl="0" w:tplc="BBF40C96">
      <w:start w:val="5"/>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26727266">
    <w:abstractNumId w:val="4"/>
  </w:num>
  <w:num w:numId="2" w16cid:durableId="857691870">
    <w:abstractNumId w:val="7"/>
  </w:num>
  <w:num w:numId="3" w16cid:durableId="2100052810">
    <w:abstractNumId w:val="3"/>
  </w:num>
  <w:num w:numId="4" w16cid:durableId="1855150650">
    <w:abstractNumId w:val="5"/>
  </w:num>
  <w:num w:numId="5" w16cid:durableId="405689450">
    <w:abstractNumId w:val="1"/>
  </w:num>
  <w:num w:numId="6" w16cid:durableId="94715476">
    <w:abstractNumId w:val="6"/>
  </w:num>
  <w:num w:numId="7" w16cid:durableId="38675664">
    <w:abstractNumId w:val="8"/>
  </w:num>
  <w:num w:numId="8" w16cid:durableId="1440563763">
    <w:abstractNumId w:val="0"/>
  </w:num>
  <w:num w:numId="9" w16cid:durableId="294681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63"/>
    <w:rsid w:val="00019B7C"/>
    <w:rsid w:val="00050DE1"/>
    <w:rsid w:val="00061905"/>
    <w:rsid w:val="000A389E"/>
    <w:rsid w:val="000B502F"/>
    <w:rsid w:val="00105EDF"/>
    <w:rsid w:val="0017590E"/>
    <w:rsid w:val="001805FF"/>
    <w:rsid w:val="001929BF"/>
    <w:rsid w:val="001A1A24"/>
    <w:rsid w:val="001A6071"/>
    <w:rsid w:val="001C52B2"/>
    <w:rsid w:val="00205273"/>
    <w:rsid w:val="00210785"/>
    <w:rsid w:val="00213BDF"/>
    <w:rsid w:val="00252E8E"/>
    <w:rsid w:val="00272646"/>
    <w:rsid w:val="00275041"/>
    <w:rsid w:val="002D433C"/>
    <w:rsid w:val="002E2B87"/>
    <w:rsid w:val="002F62DD"/>
    <w:rsid w:val="00314855"/>
    <w:rsid w:val="00344B1D"/>
    <w:rsid w:val="00372D22"/>
    <w:rsid w:val="0037450F"/>
    <w:rsid w:val="00377D90"/>
    <w:rsid w:val="004254AD"/>
    <w:rsid w:val="00434AC6"/>
    <w:rsid w:val="00466F1E"/>
    <w:rsid w:val="00491E69"/>
    <w:rsid w:val="004A364E"/>
    <w:rsid w:val="004A4218"/>
    <w:rsid w:val="004B5A51"/>
    <w:rsid w:val="004D5871"/>
    <w:rsid w:val="00523217"/>
    <w:rsid w:val="005332EA"/>
    <w:rsid w:val="00563FA2"/>
    <w:rsid w:val="005824AF"/>
    <w:rsid w:val="005A75CB"/>
    <w:rsid w:val="00617A38"/>
    <w:rsid w:val="00623093"/>
    <w:rsid w:val="006479EB"/>
    <w:rsid w:val="006542DA"/>
    <w:rsid w:val="006813C0"/>
    <w:rsid w:val="00681B67"/>
    <w:rsid w:val="0072507D"/>
    <w:rsid w:val="00747B75"/>
    <w:rsid w:val="00750663"/>
    <w:rsid w:val="00770205"/>
    <w:rsid w:val="007C5820"/>
    <w:rsid w:val="007D34F9"/>
    <w:rsid w:val="007F36F1"/>
    <w:rsid w:val="008748F6"/>
    <w:rsid w:val="008D0CC7"/>
    <w:rsid w:val="008D583F"/>
    <w:rsid w:val="00912AE9"/>
    <w:rsid w:val="00915F3E"/>
    <w:rsid w:val="00916445"/>
    <w:rsid w:val="00923A1B"/>
    <w:rsid w:val="00926BD9"/>
    <w:rsid w:val="00931999"/>
    <w:rsid w:val="00977F1F"/>
    <w:rsid w:val="00986D13"/>
    <w:rsid w:val="009A59F9"/>
    <w:rsid w:val="009B2E11"/>
    <w:rsid w:val="009B5EF6"/>
    <w:rsid w:val="009D67E0"/>
    <w:rsid w:val="009E7AF8"/>
    <w:rsid w:val="009F6CF4"/>
    <w:rsid w:val="009F94CA"/>
    <w:rsid w:val="00A04F98"/>
    <w:rsid w:val="00A154E0"/>
    <w:rsid w:val="00A617A8"/>
    <w:rsid w:val="00A74910"/>
    <w:rsid w:val="00AE662B"/>
    <w:rsid w:val="00AF493F"/>
    <w:rsid w:val="00B277FC"/>
    <w:rsid w:val="00B851DE"/>
    <w:rsid w:val="00B93589"/>
    <w:rsid w:val="00BE3589"/>
    <w:rsid w:val="00C34DFD"/>
    <w:rsid w:val="00C849C3"/>
    <w:rsid w:val="00CB406F"/>
    <w:rsid w:val="00CB71E3"/>
    <w:rsid w:val="00CD150B"/>
    <w:rsid w:val="00CE1EA6"/>
    <w:rsid w:val="00D169AA"/>
    <w:rsid w:val="00D321C8"/>
    <w:rsid w:val="00D3781A"/>
    <w:rsid w:val="00D4ED79"/>
    <w:rsid w:val="00D92A91"/>
    <w:rsid w:val="00DA5A8E"/>
    <w:rsid w:val="00DA5E0A"/>
    <w:rsid w:val="00DB3E65"/>
    <w:rsid w:val="00DD34C0"/>
    <w:rsid w:val="00E064F4"/>
    <w:rsid w:val="00E41AA7"/>
    <w:rsid w:val="00E97586"/>
    <w:rsid w:val="00EA61FB"/>
    <w:rsid w:val="00EB2256"/>
    <w:rsid w:val="00F233EE"/>
    <w:rsid w:val="00F63756"/>
    <w:rsid w:val="00F84808"/>
    <w:rsid w:val="00FB277C"/>
    <w:rsid w:val="00FF2B6A"/>
    <w:rsid w:val="0106288C"/>
    <w:rsid w:val="0106E43B"/>
    <w:rsid w:val="011D332D"/>
    <w:rsid w:val="0145506E"/>
    <w:rsid w:val="015BEF37"/>
    <w:rsid w:val="01A60E05"/>
    <w:rsid w:val="01C2F6A7"/>
    <w:rsid w:val="01D0A658"/>
    <w:rsid w:val="01DA520E"/>
    <w:rsid w:val="020C3F8D"/>
    <w:rsid w:val="0237593F"/>
    <w:rsid w:val="024C64C2"/>
    <w:rsid w:val="02B8524C"/>
    <w:rsid w:val="02F62A72"/>
    <w:rsid w:val="02FA317C"/>
    <w:rsid w:val="03217F54"/>
    <w:rsid w:val="032D6BC8"/>
    <w:rsid w:val="03403B91"/>
    <w:rsid w:val="035208C1"/>
    <w:rsid w:val="0358D214"/>
    <w:rsid w:val="03797FF1"/>
    <w:rsid w:val="03D329A0"/>
    <w:rsid w:val="042EFE07"/>
    <w:rsid w:val="045D279C"/>
    <w:rsid w:val="04AC14DE"/>
    <w:rsid w:val="04DDA9C1"/>
    <w:rsid w:val="04EDD922"/>
    <w:rsid w:val="04FDFD5E"/>
    <w:rsid w:val="0519798B"/>
    <w:rsid w:val="05321BFD"/>
    <w:rsid w:val="053C4A73"/>
    <w:rsid w:val="056EFA01"/>
    <w:rsid w:val="05786D35"/>
    <w:rsid w:val="059FF316"/>
    <w:rsid w:val="05ACE517"/>
    <w:rsid w:val="05E7CD83"/>
    <w:rsid w:val="0603EA5E"/>
    <w:rsid w:val="061E2267"/>
    <w:rsid w:val="061F79DF"/>
    <w:rsid w:val="06650C8A"/>
    <w:rsid w:val="06797A22"/>
    <w:rsid w:val="067D71E7"/>
    <w:rsid w:val="06947012"/>
    <w:rsid w:val="069667CA"/>
    <w:rsid w:val="06B00C78"/>
    <w:rsid w:val="06BDCAF9"/>
    <w:rsid w:val="06CD7182"/>
    <w:rsid w:val="06F15A8C"/>
    <w:rsid w:val="06FF976F"/>
    <w:rsid w:val="0707EB35"/>
    <w:rsid w:val="072A1A0D"/>
    <w:rsid w:val="079F6795"/>
    <w:rsid w:val="07A50E89"/>
    <w:rsid w:val="07B52874"/>
    <w:rsid w:val="07E54D11"/>
    <w:rsid w:val="081441B8"/>
    <w:rsid w:val="081A830D"/>
    <w:rsid w:val="08274DDA"/>
    <w:rsid w:val="0832382B"/>
    <w:rsid w:val="0835202B"/>
    <w:rsid w:val="08374291"/>
    <w:rsid w:val="0840E872"/>
    <w:rsid w:val="0857E09A"/>
    <w:rsid w:val="085FB9BC"/>
    <w:rsid w:val="0876F075"/>
    <w:rsid w:val="08983375"/>
    <w:rsid w:val="08A9F5B8"/>
    <w:rsid w:val="08C785E0"/>
    <w:rsid w:val="08D5D151"/>
    <w:rsid w:val="08D80276"/>
    <w:rsid w:val="092A6F78"/>
    <w:rsid w:val="093104AC"/>
    <w:rsid w:val="093BBE02"/>
    <w:rsid w:val="094E5A51"/>
    <w:rsid w:val="09851B36"/>
    <w:rsid w:val="09CC10D4"/>
    <w:rsid w:val="09D312F2"/>
    <w:rsid w:val="09F4F59C"/>
    <w:rsid w:val="0A097F68"/>
    <w:rsid w:val="0A0B1C63"/>
    <w:rsid w:val="0A1A6560"/>
    <w:rsid w:val="0A4C03DB"/>
    <w:rsid w:val="0A5548D6"/>
    <w:rsid w:val="0A85E854"/>
    <w:rsid w:val="0AC52988"/>
    <w:rsid w:val="0B406B33"/>
    <w:rsid w:val="0B676B9E"/>
    <w:rsid w:val="0B6F1701"/>
    <w:rsid w:val="0B96D8F7"/>
    <w:rsid w:val="0B9A70BF"/>
    <w:rsid w:val="0BA6ECC4"/>
    <w:rsid w:val="0BF04E57"/>
    <w:rsid w:val="0C2CA5AA"/>
    <w:rsid w:val="0C2F4090"/>
    <w:rsid w:val="0C360343"/>
    <w:rsid w:val="0C4A6FF5"/>
    <w:rsid w:val="0C801A3C"/>
    <w:rsid w:val="0C85AC3D"/>
    <w:rsid w:val="0C88E2D1"/>
    <w:rsid w:val="0C9FD6F4"/>
    <w:rsid w:val="0CA92EDB"/>
    <w:rsid w:val="0CB6A0B7"/>
    <w:rsid w:val="0CDC5EF8"/>
    <w:rsid w:val="0CF32D20"/>
    <w:rsid w:val="0D18F7F9"/>
    <w:rsid w:val="0D41EBF1"/>
    <w:rsid w:val="0D45B73B"/>
    <w:rsid w:val="0D4BD1B5"/>
    <w:rsid w:val="0D4D56EE"/>
    <w:rsid w:val="0D8A2CBF"/>
    <w:rsid w:val="0DB2FE8B"/>
    <w:rsid w:val="0DC868A1"/>
    <w:rsid w:val="0E00A1B6"/>
    <w:rsid w:val="0E880251"/>
    <w:rsid w:val="0E8E8A99"/>
    <w:rsid w:val="0E98A1CA"/>
    <w:rsid w:val="0ECE79B9"/>
    <w:rsid w:val="0EE590F3"/>
    <w:rsid w:val="0F1678BA"/>
    <w:rsid w:val="0F25FD20"/>
    <w:rsid w:val="0F2FAEEA"/>
    <w:rsid w:val="0F4ECEEC"/>
    <w:rsid w:val="0F51C5C4"/>
    <w:rsid w:val="0FBAFF26"/>
    <w:rsid w:val="0FE267C0"/>
    <w:rsid w:val="10D952C2"/>
    <w:rsid w:val="10E2AF85"/>
    <w:rsid w:val="113C1691"/>
    <w:rsid w:val="11DA931B"/>
    <w:rsid w:val="11EB54EA"/>
    <w:rsid w:val="12187F8A"/>
    <w:rsid w:val="123DAD2B"/>
    <w:rsid w:val="1247BC83"/>
    <w:rsid w:val="124DCFA8"/>
    <w:rsid w:val="125D9DE2"/>
    <w:rsid w:val="1275E747"/>
    <w:rsid w:val="12803E2C"/>
    <w:rsid w:val="128DA226"/>
    <w:rsid w:val="1296C75F"/>
    <w:rsid w:val="12A3B753"/>
    <w:rsid w:val="12BEFE81"/>
    <w:rsid w:val="1311D448"/>
    <w:rsid w:val="131305CB"/>
    <w:rsid w:val="1374219A"/>
    <w:rsid w:val="1380FAB4"/>
    <w:rsid w:val="13975655"/>
    <w:rsid w:val="13FC0540"/>
    <w:rsid w:val="141CB08D"/>
    <w:rsid w:val="14E03B13"/>
    <w:rsid w:val="153DBB3D"/>
    <w:rsid w:val="153F9C26"/>
    <w:rsid w:val="155505E7"/>
    <w:rsid w:val="15562971"/>
    <w:rsid w:val="157222C1"/>
    <w:rsid w:val="15F8B25C"/>
    <w:rsid w:val="15FF282C"/>
    <w:rsid w:val="16053A2B"/>
    <w:rsid w:val="160AA0C6"/>
    <w:rsid w:val="1621BEB2"/>
    <w:rsid w:val="164BFDA8"/>
    <w:rsid w:val="17107028"/>
    <w:rsid w:val="17276161"/>
    <w:rsid w:val="172DFEBF"/>
    <w:rsid w:val="176D725D"/>
    <w:rsid w:val="17C32A96"/>
    <w:rsid w:val="17F4A767"/>
    <w:rsid w:val="1805395A"/>
    <w:rsid w:val="181CD884"/>
    <w:rsid w:val="181F2D60"/>
    <w:rsid w:val="182DE813"/>
    <w:rsid w:val="183F0704"/>
    <w:rsid w:val="186AC778"/>
    <w:rsid w:val="18F2A462"/>
    <w:rsid w:val="192D6215"/>
    <w:rsid w:val="195D49A2"/>
    <w:rsid w:val="19994FC2"/>
    <w:rsid w:val="19BABE9C"/>
    <w:rsid w:val="19C78DC3"/>
    <w:rsid w:val="19F64E52"/>
    <w:rsid w:val="1A004593"/>
    <w:rsid w:val="1A152B18"/>
    <w:rsid w:val="1A1590E7"/>
    <w:rsid w:val="1A6C94A6"/>
    <w:rsid w:val="1A8E56BC"/>
    <w:rsid w:val="1AB5B507"/>
    <w:rsid w:val="1ABD6091"/>
    <w:rsid w:val="1AE125D5"/>
    <w:rsid w:val="1AEAE65D"/>
    <w:rsid w:val="1AF4776E"/>
    <w:rsid w:val="1AF9BAB9"/>
    <w:rsid w:val="1B22842D"/>
    <w:rsid w:val="1B373570"/>
    <w:rsid w:val="1B5BD18D"/>
    <w:rsid w:val="1B642A30"/>
    <w:rsid w:val="1BACFCC1"/>
    <w:rsid w:val="1BCFE297"/>
    <w:rsid w:val="1BD03A30"/>
    <w:rsid w:val="1BF2AA8C"/>
    <w:rsid w:val="1C329BE5"/>
    <w:rsid w:val="1C4FBC14"/>
    <w:rsid w:val="1C803FBC"/>
    <w:rsid w:val="1C813ED7"/>
    <w:rsid w:val="1C91A105"/>
    <w:rsid w:val="1CA486A6"/>
    <w:rsid w:val="1D0FB121"/>
    <w:rsid w:val="1D4FD69F"/>
    <w:rsid w:val="1D5ACD83"/>
    <w:rsid w:val="1D954C3A"/>
    <w:rsid w:val="1DEA9BE4"/>
    <w:rsid w:val="1DF667AE"/>
    <w:rsid w:val="1E00D338"/>
    <w:rsid w:val="1E062030"/>
    <w:rsid w:val="1E137DFF"/>
    <w:rsid w:val="1EAABE5F"/>
    <w:rsid w:val="1EBDED3D"/>
    <w:rsid w:val="1EC2310B"/>
    <w:rsid w:val="1EF78734"/>
    <w:rsid w:val="1F07389F"/>
    <w:rsid w:val="1F353D47"/>
    <w:rsid w:val="1F5983E2"/>
    <w:rsid w:val="1F696C83"/>
    <w:rsid w:val="1F837B3C"/>
    <w:rsid w:val="1F92ADF8"/>
    <w:rsid w:val="1F974275"/>
    <w:rsid w:val="1FAB4473"/>
    <w:rsid w:val="1FDEC2B1"/>
    <w:rsid w:val="1FEADA21"/>
    <w:rsid w:val="1FF4BB09"/>
    <w:rsid w:val="202B1B2D"/>
    <w:rsid w:val="20712EA6"/>
    <w:rsid w:val="20CAF5E4"/>
    <w:rsid w:val="20E29D2B"/>
    <w:rsid w:val="20FCD886"/>
    <w:rsid w:val="21049AB6"/>
    <w:rsid w:val="2108B09D"/>
    <w:rsid w:val="2112E85B"/>
    <w:rsid w:val="2140C1D8"/>
    <w:rsid w:val="214CEA92"/>
    <w:rsid w:val="218188F1"/>
    <w:rsid w:val="21CAD235"/>
    <w:rsid w:val="21CAF44A"/>
    <w:rsid w:val="21D25D2A"/>
    <w:rsid w:val="21EA85FE"/>
    <w:rsid w:val="2264CA16"/>
    <w:rsid w:val="2266C645"/>
    <w:rsid w:val="22BD923E"/>
    <w:rsid w:val="22DA6061"/>
    <w:rsid w:val="22E150CA"/>
    <w:rsid w:val="2306AB3E"/>
    <w:rsid w:val="230B442C"/>
    <w:rsid w:val="231CC676"/>
    <w:rsid w:val="2385D67D"/>
    <w:rsid w:val="23B567A5"/>
    <w:rsid w:val="23F6C76D"/>
    <w:rsid w:val="240DDEC9"/>
    <w:rsid w:val="241C97A5"/>
    <w:rsid w:val="243CEE2D"/>
    <w:rsid w:val="24943294"/>
    <w:rsid w:val="249BFB28"/>
    <w:rsid w:val="24AAF0E6"/>
    <w:rsid w:val="255D74D5"/>
    <w:rsid w:val="256924A7"/>
    <w:rsid w:val="2598EB9B"/>
    <w:rsid w:val="25B2F708"/>
    <w:rsid w:val="25C24734"/>
    <w:rsid w:val="25F973D6"/>
    <w:rsid w:val="25FA1CBF"/>
    <w:rsid w:val="269C4DC3"/>
    <w:rsid w:val="26A70435"/>
    <w:rsid w:val="26C22B2D"/>
    <w:rsid w:val="270061B1"/>
    <w:rsid w:val="2709DE7C"/>
    <w:rsid w:val="2773DC3A"/>
    <w:rsid w:val="277F9168"/>
    <w:rsid w:val="278275D6"/>
    <w:rsid w:val="27B1BA14"/>
    <w:rsid w:val="28285FAF"/>
    <w:rsid w:val="28844EA0"/>
    <w:rsid w:val="28936D4F"/>
    <w:rsid w:val="28972859"/>
    <w:rsid w:val="28C577C9"/>
    <w:rsid w:val="28FB8EB2"/>
    <w:rsid w:val="29065CF4"/>
    <w:rsid w:val="29241A33"/>
    <w:rsid w:val="294F60B9"/>
    <w:rsid w:val="29A71889"/>
    <w:rsid w:val="29FAC827"/>
    <w:rsid w:val="2A13B4EB"/>
    <w:rsid w:val="2A3F96B0"/>
    <w:rsid w:val="2A572DF3"/>
    <w:rsid w:val="2A69CCEC"/>
    <w:rsid w:val="2A85E21F"/>
    <w:rsid w:val="2AF5AA37"/>
    <w:rsid w:val="2B193D80"/>
    <w:rsid w:val="2B4C73D7"/>
    <w:rsid w:val="2B576D80"/>
    <w:rsid w:val="2B9955CA"/>
    <w:rsid w:val="2BDDE88A"/>
    <w:rsid w:val="2C01DE38"/>
    <w:rsid w:val="2C22388C"/>
    <w:rsid w:val="2C78376B"/>
    <w:rsid w:val="2CA07F13"/>
    <w:rsid w:val="2CC006EC"/>
    <w:rsid w:val="2CDF5D29"/>
    <w:rsid w:val="2CE6DB05"/>
    <w:rsid w:val="2CFF7052"/>
    <w:rsid w:val="2D35262B"/>
    <w:rsid w:val="2D5596D3"/>
    <w:rsid w:val="2DAEE3D3"/>
    <w:rsid w:val="2DDA33A2"/>
    <w:rsid w:val="2E29B5D6"/>
    <w:rsid w:val="2E3C4F74"/>
    <w:rsid w:val="2E693C21"/>
    <w:rsid w:val="2E755BF9"/>
    <w:rsid w:val="2E7B062C"/>
    <w:rsid w:val="2E957FEF"/>
    <w:rsid w:val="2E9ECA0B"/>
    <w:rsid w:val="2EBDA0ED"/>
    <w:rsid w:val="2EC01701"/>
    <w:rsid w:val="2ECA3866"/>
    <w:rsid w:val="2F5F8CB6"/>
    <w:rsid w:val="2F7301AB"/>
    <w:rsid w:val="2F935BB7"/>
    <w:rsid w:val="2FB42F00"/>
    <w:rsid w:val="2FC82042"/>
    <w:rsid w:val="2FD0E7D3"/>
    <w:rsid w:val="2FFBDC5A"/>
    <w:rsid w:val="303475D9"/>
    <w:rsid w:val="3047CB4F"/>
    <w:rsid w:val="3064925C"/>
    <w:rsid w:val="30940976"/>
    <w:rsid w:val="30D7556A"/>
    <w:rsid w:val="30DB6F6F"/>
    <w:rsid w:val="3150A1B4"/>
    <w:rsid w:val="31512426"/>
    <w:rsid w:val="31598D3F"/>
    <w:rsid w:val="31667859"/>
    <w:rsid w:val="3182B40F"/>
    <w:rsid w:val="31E17F1C"/>
    <w:rsid w:val="31F81522"/>
    <w:rsid w:val="320062BD"/>
    <w:rsid w:val="3234B1ED"/>
    <w:rsid w:val="323EC07E"/>
    <w:rsid w:val="32446F3F"/>
    <w:rsid w:val="32A3CEC6"/>
    <w:rsid w:val="32B34593"/>
    <w:rsid w:val="32F9CFE9"/>
    <w:rsid w:val="331EF3D9"/>
    <w:rsid w:val="334A6D1B"/>
    <w:rsid w:val="337C3F22"/>
    <w:rsid w:val="339E2808"/>
    <w:rsid w:val="33AD7C32"/>
    <w:rsid w:val="33AEAB6D"/>
    <w:rsid w:val="33BFA197"/>
    <w:rsid w:val="33EB0E91"/>
    <w:rsid w:val="3415D72E"/>
    <w:rsid w:val="3427400F"/>
    <w:rsid w:val="342BD22B"/>
    <w:rsid w:val="34435572"/>
    <w:rsid w:val="34654EA5"/>
    <w:rsid w:val="34C0CE59"/>
    <w:rsid w:val="34D470FC"/>
    <w:rsid w:val="34F482E4"/>
    <w:rsid w:val="34F6B6BE"/>
    <w:rsid w:val="3507E507"/>
    <w:rsid w:val="352545E0"/>
    <w:rsid w:val="35AB2133"/>
    <w:rsid w:val="35EDE273"/>
    <w:rsid w:val="3624715F"/>
    <w:rsid w:val="365279A0"/>
    <w:rsid w:val="3689703F"/>
    <w:rsid w:val="36910E4E"/>
    <w:rsid w:val="36B82E2D"/>
    <w:rsid w:val="36E46AD0"/>
    <w:rsid w:val="36F98B0F"/>
    <w:rsid w:val="371A9785"/>
    <w:rsid w:val="371D3D2E"/>
    <w:rsid w:val="373DE540"/>
    <w:rsid w:val="3749A4F8"/>
    <w:rsid w:val="375EE0D1"/>
    <w:rsid w:val="376F8417"/>
    <w:rsid w:val="37B6BB0C"/>
    <w:rsid w:val="37F3B639"/>
    <w:rsid w:val="382540A0"/>
    <w:rsid w:val="3851852E"/>
    <w:rsid w:val="386AF95A"/>
    <w:rsid w:val="38C3917A"/>
    <w:rsid w:val="38CA65EB"/>
    <w:rsid w:val="38CF52D5"/>
    <w:rsid w:val="38D99BE1"/>
    <w:rsid w:val="38FDB690"/>
    <w:rsid w:val="393BAFDE"/>
    <w:rsid w:val="39430DAE"/>
    <w:rsid w:val="39541451"/>
    <w:rsid w:val="395B81FA"/>
    <w:rsid w:val="397C344A"/>
    <w:rsid w:val="39C000C4"/>
    <w:rsid w:val="39C11101"/>
    <w:rsid w:val="39C70360"/>
    <w:rsid w:val="39E6B91A"/>
    <w:rsid w:val="3A5EAF80"/>
    <w:rsid w:val="3A86E74C"/>
    <w:rsid w:val="3AB0683C"/>
    <w:rsid w:val="3ADE5B9D"/>
    <w:rsid w:val="3B2E1DED"/>
    <w:rsid w:val="3B4322D0"/>
    <w:rsid w:val="3B4FB4E2"/>
    <w:rsid w:val="3B538CE3"/>
    <w:rsid w:val="3B8AA25B"/>
    <w:rsid w:val="3B985CD8"/>
    <w:rsid w:val="3BB863A9"/>
    <w:rsid w:val="3BE092E9"/>
    <w:rsid w:val="3BF57B7B"/>
    <w:rsid w:val="3C085BAF"/>
    <w:rsid w:val="3C0CD8E8"/>
    <w:rsid w:val="3C3D6FD5"/>
    <w:rsid w:val="3C9B07F6"/>
    <w:rsid w:val="3CF70577"/>
    <w:rsid w:val="3D382F21"/>
    <w:rsid w:val="3D53089A"/>
    <w:rsid w:val="3D71B422"/>
    <w:rsid w:val="3D8D98E8"/>
    <w:rsid w:val="3DA9BC14"/>
    <w:rsid w:val="3DAEB1D9"/>
    <w:rsid w:val="3DD42CB7"/>
    <w:rsid w:val="3E40D7F8"/>
    <w:rsid w:val="3E467F97"/>
    <w:rsid w:val="3E55BB31"/>
    <w:rsid w:val="3E55C2D3"/>
    <w:rsid w:val="3E948224"/>
    <w:rsid w:val="3EC60E40"/>
    <w:rsid w:val="3EF7E9E2"/>
    <w:rsid w:val="3F11AAA1"/>
    <w:rsid w:val="3F1672BB"/>
    <w:rsid w:val="3F9319AB"/>
    <w:rsid w:val="3FB22B48"/>
    <w:rsid w:val="3FBDA112"/>
    <w:rsid w:val="3FD58F6B"/>
    <w:rsid w:val="40093E37"/>
    <w:rsid w:val="4031FF0F"/>
    <w:rsid w:val="40517F2A"/>
    <w:rsid w:val="406670F9"/>
    <w:rsid w:val="409F5B75"/>
    <w:rsid w:val="40A46EC8"/>
    <w:rsid w:val="40AC114D"/>
    <w:rsid w:val="40AC90E7"/>
    <w:rsid w:val="40D8A894"/>
    <w:rsid w:val="40EC9ABA"/>
    <w:rsid w:val="410706E0"/>
    <w:rsid w:val="4159CBD3"/>
    <w:rsid w:val="416E512F"/>
    <w:rsid w:val="41811162"/>
    <w:rsid w:val="41886EBF"/>
    <w:rsid w:val="418965F6"/>
    <w:rsid w:val="41972A1F"/>
    <w:rsid w:val="419748B6"/>
    <w:rsid w:val="41A21A04"/>
    <w:rsid w:val="41B8AFB1"/>
    <w:rsid w:val="421F6718"/>
    <w:rsid w:val="424333FC"/>
    <w:rsid w:val="4292CD1A"/>
    <w:rsid w:val="42A2F4DE"/>
    <w:rsid w:val="42A38CAC"/>
    <w:rsid w:val="42B2DBEE"/>
    <w:rsid w:val="42BE7F47"/>
    <w:rsid w:val="436B59A1"/>
    <w:rsid w:val="43823870"/>
    <w:rsid w:val="4399E887"/>
    <w:rsid w:val="4404D739"/>
    <w:rsid w:val="44233C3A"/>
    <w:rsid w:val="4439EBBC"/>
    <w:rsid w:val="444357B6"/>
    <w:rsid w:val="4467C655"/>
    <w:rsid w:val="446E4A1B"/>
    <w:rsid w:val="446E7994"/>
    <w:rsid w:val="4490B01F"/>
    <w:rsid w:val="4495C33D"/>
    <w:rsid w:val="44C6DE56"/>
    <w:rsid w:val="44C8638F"/>
    <w:rsid w:val="44CECAE1"/>
    <w:rsid w:val="44F89C37"/>
    <w:rsid w:val="4508805E"/>
    <w:rsid w:val="45578B3A"/>
    <w:rsid w:val="4563FE2B"/>
    <w:rsid w:val="457F8270"/>
    <w:rsid w:val="4580FB7C"/>
    <w:rsid w:val="45DF2817"/>
    <w:rsid w:val="45E932D2"/>
    <w:rsid w:val="45EF0E26"/>
    <w:rsid w:val="45F82EFC"/>
    <w:rsid w:val="460396B6"/>
    <w:rsid w:val="46230D4C"/>
    <w:rsid w:val="466FD49B"/>
    <w:rsid w:val="467B1CEB"/>
    <w:rsid w:val="46B9D932"/>
    <w:rsid w:val="46F3DA1A"/>
    <w:rsid w:val="46F6CDA0"/>
    <w:rsid w:val="471B52D1"/>
    <w:rsid w:val="4744D898"/>
    <w:rsid w:val="474C9935"/>
    <w:rsid w:val="475BDC3E"/>
    <w:rsid w:val="4779B9B1"/>
    <w:rsid w:val="477AB682"/>
    <w:rsid w:val="47D88CB5"/>
    <w:rsid w:val="47E8264B"/>
    <w:rsid w:val="47FE7F18"/>
    <w:rsid w:val="4827F135"/>
    <w:rsid w:val="484351F0"/>
    <w:rsid w:val="48584B6D"/>
    <w:rsid w:val="4867894F"/>
    <w:rsid w:val="486A5E05"/>
    <w:rsid w:val="486FEA86"/>
    <w:rsid w:val="488DB591"/>
    <w:rsid w:val="48A1030E"/>
    <w:rsid w:val="48E93124"/>
    <w:rsid w:val="492AABBB"/>
    <w:rsid w:val="495B255D"/>
    <w:rsid w:val="49689732"/>
    <w:rsid w:val="49704621"/>
    <w:rsid w:val="49864AAF"/>
    <w:rsid w:val="4A00B8DD"/>
    <w:rsid w:val="4A2AFC5D"/>
    <w:rsid w:val="4A30EC1F"/>
    <w:rsid w:val="4A398CE4"/>
    <w:rsid w:val="4A3F55F0"/>
    <w:rsid w:val="4A47EA05"/>
    <w:rsid w:val="4A937D00"/>
    <w:rsid w:val="4A94C9FA"/>
    <w:rsid w:val="4A9C498F"/>
    <w:rsid w:val="4AAA6CFF"/>
    <w:rsid w:val="4AE59910"/>
    <w:rsid w:val="4B0AEFEE"/>
    <w:rsid w:val="4B20D12D"/>
    <w:rsid w:val="4B42ED75"/>
    <w:rsid w:val="4B8D4A55"/>
    <w:rsid w:val="4B8FEC2F"/>
    <w:rsid w:val="4BAAB7B0"/>
    <w:rsid w:val="4BC89A51"/>
    <w:rsid w:val="4BE1C2AE"/>
    <w:rsid w:val="4BF40863"/>
    <w:rsid w:val="4BF673CE"/>
    <w:rsid w:val="4C0FE5F4"/>
    <w:rsid w:val="4C5F51B6"/>
    <w:rsid w:val="4C82DDC8"/>
    <w:rsid w:val="4CA1C318"/>
    <w:rsid w:val="4CB2E83B"/>
    <w:rsid w:val="4CC80F8F"/>
    <w:rsid w:val="4CDC0FE5"/>
    <w:rsid w:val="4CE437C2"/>
    <w:rsid w:val="4D0D1B68"/>
    <w:rsid w:val="4D40083B"/>
    <w:rsid w:val="4D4DE257"/>
    <w:rsid w:val="4D646AB2"/>
    <w:rsid w:val="4D7A0A55"/>
    <w:rsid w:val="4D7E5F61"/>
    <w:rsid w:val="4DA79B81"/>
    <w:rsid w:val="4DAD6CAD"/>
    <w:rsid w:val="4DD617BE"/>
    <w:rsid w:val="4DF2DC91"/>
    <w:rsid w:val="4E0658B2"/>
    <w:rsid w:val="4E2DC1E0"/>
    <w:rsid w:val="4E42BDE5"/>
    <w:rsid w:val="4E4A03B8"/>
    <w:rsid w:val="4E7A9769"/>
    <w:rsid w:val="4EE2A6FB"/>
    <w:rsid w:val="4EF64E79"/>
    <w:rsid w:val="4EF85103"/>
    <w:rsid w:val="4EF9E1B6"/>
    <w:rsid w:val="4F0232CB"/>
    <w:rsid w:val="4F196370"/>
    <w:rsid w:val="4F362859"/>
    <w:rsid w:val="4F4C5772"/>
    <w:rsid w:val="4F6927E6"/>
    <w:rsid w:val="4F6E4A65"/>
    <w:rsid w:val="4F77356A"/>
    <w:rsid w:val="4F811DB4"/>
    <w:rsid w:val="500768D3"/>
    <w:rsid w:val="5013B0A7"/>
    <w:rsid w:val="5021BA32"/>
    <w:rsid w:val="5032C5B1"/>
    <w:rsid w:val="5034A455"/>
    <w:rsid w:val="504E63D5"/>
    <w:rsid w:val="50608CEA"/>
    <w:rsid w:val="509E032C"/>
    <w:rsid w:val="50B611CA"/>
    <w:rsid w:val="50BC1205"/>
    <w:rsid w:val="50C3AB9B"/>
    <w:rsid w:val="50D1F8BA"/>
    <w:rsid w:val="50E42B93"/>
    <w:rsid w:val="516FB69D"/>
    <w:rsid w:val="51837252"/>
    <w:rsid w:val="51AF8108"/>
    <w:rsid w:val="51E6386A"/>
    <w:rsid w:val="51EA3436"/>
    <w:rsid w:val="51ED8205"/>
    <w:rsid w:val="52019F58"/>
    <w:rsid w:val="520D60D3"/>
    <w:rsid w:val="52135EAD"/>
    <w:rsid w:val="52349D1F"/>
    <w:rsid w:val="526CC2E3"/>
    <w:rsid w:val="526DC91B"/>
    <w:rsid w:val="52762AD0"/>
    <w:rsid w:val="527D1EE5"/>
    <w:rsid w:val="52CAC2A9"/>
    <w:rsid w:val="5345322F"/>
    <w:rsid w:val="535C21F1"/>
    <w:rsid w:val="5360D2FA"/>
    <w:rsid w:val="53739A58"/>
    <w:rsid w:val="53B1FF89"/>
    <w:rsid w:val="53F51355"/>
    <w:rsid w:val="540734CD"/>
    <w:rsid w:val="5470EAB2"/>
    <w:rsid w:val="5483ACB3"/>
    <w:rsid w:val="5488C52E"/>
    <w:rsid w:val="54B63214"/>
    <w:rsid w:val="54ECDC31"/>
    <w:rsid w:val="550402FC"/>
    <w:rsid w:val="5507686D"/>
    <w:rsid w:val="550E61C3"/>
    <w:rsid w:val="55615256"/>
    <w:rsid w:val="55627FFA"/>
    <w:rsid w:val="5579BBC4"/>
    <w:rsid w:val="55854E8A"/>
    <w:rsid w:val="5612578E"/>
    <w:rsid w:val="56521EA7"/>
    <w:rsid w:val="56C1BDB5"/>
    <w:rsid w:val="56EBC47C"/>
    <w:rsid w:val="56EFBBA0"/>
    <w:rsid w:val="57124F16"/>
    <w:rsid w:val="5728A8E3"/>
    <w:rsid w:val="5738899C"/>
    <w:rsid w:val="574DB600"/>
    <w:rsid w:val="5797E841"/>
    <w:rsid w:val="57A37010"/>
    <w:rsid w:val="57F56086"/>
    <w:rsid w:val="585C29F7"/>
    <w:rsid w:val="586DBBC9"/>
    <w:rsid w:val="588794DD"/>
    <w:rsid w:val="58A7C006"/>
    <w:rsid w:val="58C716B4"/>
    <w:rsid w:val="58EF3D78"/>
    <w:rsid w:val="591FBFFE"/>
    <w:rsid w:val="592770E1"/>
    <w:rsid w:val="593E10A9"/>
    <w:rsid w:val="5969AF91"/>
    <w:rsid w:val="5977F352"/>
    <w:rsid w:val="598D6A3A"/>
    <w:rsid w:val="599CD804"/>
    <w:rsid w:val="59DE5CC4"/>
    <w:rsid w:val="5A0F0538"/>
    <w:rsid w:val="5A7FAA84"/>
    <w:rsid w:val="5A881DBF"/>
    <w:rsid w:val="5AF338A6"/>
    <w:rsid w:val="5B006D94"/>
    <w:rsid w:val="5B00E31E"/>
    <w:rsid w:val="5B1B60ED"/>
    <w:rsid w:val="5B5DF5A3"/>
    <w:rsid w:val="5B8C7F29"/>
    <w:rsid w:val="5BB74819"/>
    <w:rsid w:val="5BF525F3"/>
    <w:rsid w:val="5C134609"/>
    <w:rsid w:val="5C2F8650"/>
    <w:rsid w:val="5C382FC2"/>
    <w:rsid w:val="5C7685A6"/>
    <w:rsid w:val="5C7E61A1"/>
    <w:rsid w:val="5C7FC601"/>
    <w:rsid w:val="5CB215F8"/>
    <w:rsid w:val="5CB5F037"/>
    <w:rsid w:val="5CBA18A4"/>
    <w:rsid w:val="5CC5BBF3"/>
    <w:rsid w:val="5D472C06"/>
    <w:rsid w:val="5D66ADF3"/>
    <w:rsid w:val="5DF206AA"/>
    <w:rsid w:val="5DF6A0EE"/>
    <w:rsid w:val="5E009601"/>
    <w:rsid w:val="5E0109A5"/>
    <w:rsid w:val="5E125607"/>
    <w:rsid w:val="5E276BC0"/>
    <w:rsid w:val="5EE2FC67"/>
    <w:rsid w:val="5EE7EF60"/>
    <w:rsid w:val="5F52F239"/>
    <w:rsid w:val="5F53C98E"/>
    <w:rsid w:val="5F70D80C"/>
    <w:rsid w:val="5F778735"/>
    <w:rsid w:val="5F79C2D9"/>
    <w:rsid w:val="5FD75DF2"/>
    <w:rsid w:val="5FEE6292"/>
    <w:rsid w:val="5FF1B26F"/>
    <w:rsid w:val="5FFD5CB5"/>
    <w:rsid w:val="6006490B"/>
    <w:rsid w:val="60476D5B"/>
    <w:rsid w:val="6076C8BD"/>
    <w:rsid w:val="607B8D68"/>
    <w:rsid w:val="60A2B042"/>
    <w:rsid w:val="61090938"/>
    <w:rsid w:val="61371365"/>
    <w:rsid w:val="6139DD7F"/>
    <w:rsid w:val="6149F6C9"/>
    <w:rsid w:val="617F9845"/>
    <w:rsid w:val="6187002D"/>
    <w:rsid w:val="61992D16"/>
    <w:rsid w:val="61AF1F5E"/>
    <w:rsid w:val="61F33873"/>
    <w:rsid w:val="62030DD7"/>
    <w:rsid w:val="6210387D"/>
    <w:rsid w:val="6257EADF"/>
    <w:rsid w:val="6294828A"/>
    <w:rsid w:val="62E4355F"/>
    <w:rsid w:val="63255637"/>
    <w:rsid w:val="6334FD77"/>
    <w:rsid w:val="63405A81"/>
    <w:rsid w:val="634AEFBF"/>
    <w:rsid w:val="63503A5C"/>
    <w:rsid w:val="6355CAEE"/>
    <w:rsid w:val="6365A2D4"/>
    <w:rsid w:val="638D2654"/>
    <w:rsid w:val="639193C9"/>
    <w:rsid w:val="63B66D8A"/>
    <w:rsid w:val="63C259FE"/>
    <w:rsid w:val="64553E21"/>
    <w:rsid w:val="649A23E6"/>
    <w:rsid w:val="655C7446"/>
    <w:rsid w:val="65810937"/>
    <w:rsid w:val="658589AD"/>
    <w:rsid w:val="66186A8E"/>
    <w:rsid w:val="66753052"/>
    <w:rsid w:val="66788C8C"/>
    <w:rsid w:val="668A1C9A"/>
    <w:rsid w:val="66A5BC63"/>
    <w:rsid w:val="66DEEABA"/>
    <w:rsid w:val="66E25BBC"/>
    <w:rsid w:val="66EF89AE"/>
    <w:rsid w:val="672532B7"/>
    <w:rsid w:val="67689A3D"/>
    <w:rsid w:val="67796AF2"/>
    <w:rsid w:val="67D65B4E"/>
    <w:rsid w:val="680C5034"/>
    <w:rsid w:val="685CB92F"/>
    <w:rsid w:val="686B1788"/>
    <w:rsid w:val="68861A1C"/>
    <w:rsid w:val="6895CB21"/>
    <w:rsid w:val="68A03FF5"/>
    <w:rsid w:val="69214F59"/>
    <w:rsid w:val="6925D22C"/>
    <w:rsid w:val="69647943"/>
    <w:rsid w:val="6965AFD6"/>
    <w:rsid w:val="698E9239"/>
    <w:rsid w:val="69A180BC"/>
    <w:rsid w:val="69D83922"/>
    <w:rsid w:val="6A6F795C"/>
    <w:rsid w:val="6A76EA4F"/>
    <w:rsid w:val="6AA3BBBC"/>
    <w:rsid w:val="6AE71A4B"/>
    <w:rsid w:val="6B0049A4"/>
    <w:rsid w:val="6B1ADF58"/>
    <w:rsid w:val="6B9AF6B1"/>
    <w:rsid w:val="6BB1DC09"/>
    <w:rsid w:val="6BCD6B8D"/>
    <w:rsid w:val="6BED84AC"/>
    <w:rsid w:val="6BF00A50"/>
    <w:rsid w:val="6C019969"/>
    <w:rsid w:val="6C261FF9"/>
    <w:rsid w:val="6C3A5B03"/>
    <w:rsid w:val="6C3DE8F4"/>
    <w:rsid w:val="6C54C109"/>
    <w:rsid w:val="6C6B6A91"/>
    <w:rsid w:val="6C8FB914"/>
    <w:rsid w:val="6CC688F9"/>
    <w:rsid w:val="6CC698FA"/>
    <w:rsid w:val="6CCF7C7B"/>
    <w:rsid w:val="6D3F10F2"/>
    <w:rsid w:val="6D905F51"/>
    <w:rsid w:val="6D97AC34"/>
    <w:rsid w:val="6DAD50EC"/>
    <w:rsid w:val="6DC2BFD0"/>
    <w:rsid w:val="6DC4C38F"/>
    <w:rsid w:val="6DDA69F7"/>
    <w:rsid w:val="6DEAE21D"/>
    <w:rsid w:val="6E17256C"/>
    <w:rsid w:val="6E19765D"/>
    <w:rsid w:val="6E6B4CDC"/>
    <w:rsid w:val="6E7EF6CC"/>
    <w:rsid w:val="6F031839"/>
    <w:rsid w:val="6F039A54"/>
    <w:rsid w:val="6F2261F6"/>
    <w:rsid w:val="6F262390"/>
    <w:rsid w:val="6F27AB12"/>
    <w:rsid w:val="6F505160"/>
    <w:rsid w:val="6FADE015"/>
    <w:rsid w:val="6FF6BC89"/>
    <w:rsid w:val="70081720"/>
    <w:rsid w:val="704A9981"/>
    <w:rsid w:val="706BB215"/>
    <w:rsid w:val="70C37B73"/>
    <w:rsid w:val="70C512A1"/>
    <w:rsid w:val="71010AFB"/>
    <w:rsid w:val="710A5121"/>
    <w:rsid w:val="71204D38"/>
    <w:rsid w:val="71333827"/>
    <w:rsid w:val="7141D2CA"/>
    <w:rsid w:val="7142F7F8"/>
    <w:rsid w:val="715662CB"/>
    <w:rsid w:val="719A0A1D"/>
    <w:rsid w:val="719E629C"/>
    <w:rsid w:val="71D104C7"/>
    <w:rsid w:val="71D2B0C4"/>
    <w:rsid w:val="71E26DAD"/>
    <w:rsid w:val="71EF2444"/>
    <w:rsid w:val="71F24974"/>
    <w:rsid w:val="71F865D7"/>
    <w:rsid w:val="72519004"/>
    <w:rsid w:val="7260E302"/>
    <w:rsid w:val="72643435"/>
    <w:rsid w:val="727F711B"/>
    <w:rsid w:val="728E76D1"/>
    <w:rsid w:val="7294FE04"/>
    <w:rsid w:val="72C25B84"/>
    <w:rsid w:val="72CC9F42"/>
    <w:rsid w:val="72F2332C"/>
    <w:rsid w:val="7309FBCC"/>
    <w:rsid w:val="731D0314"/>
    <w:rsid w:val="733D5C23"/>
    <w:rsid w:val="73672E9A"/>
    <w:rsid w:val="7371F544"/>
    <w:rsid w:val="7397E469"/>
    <w:rsid w:val="73B7351F"/>
    <w:rsid w:val="73B87C76"/>
    <w:rsid w:val="73DE6185"/>
    <w:rsid w:val="73F8957F"/>
    <w:rsid w:val="7436D912"/>
    <w:rsid w:val="74473D7E"/>
    <w:rsid w:val="7455EEF0"/>
    <w:rsid w:val="7471C736"/>
    <w:rsid w:val="74A559E1"/>
    <w:rsid w:val="74CC40BB"/>
    <w:rsid w:val="74D6035E"/>
    <w:rsid w:val="74F2AA20"/>
    <w:rsid w:val="7515C496"/>
    <w:rsid w:val="7564B0AD"/>
    <w:rsid w:val="7566969A"/>
    <w:rsid w:val="7578313F"/>
    <w:rsid w:val="7596EC96"/>
    <w:rsid w:val="75D6DFA9"/>
    <w:rsid w:val="75F5A1D7"/>
    <w:rsid w:val="75FBEEF1"/>
    <w:rsid w:val="7616F162"/>
    <w:rsid w:val="763CB75E"/>
    <w:rsid w:val="7648B9E7"/>
    <w:rsid w:val="7670D635"/>
    <w:rsid w:val="76765EC1"/>
    <w:rsid w:val="767F26C5"/>
    <w:rsid w:val="77160247"/>
    <w:rsid w:val="77180C10"/>
    <w:rsid w:val="7721EBBF"/>
    <w:rsid w:val="7733E537"/>
    <w:rsid w:val="77345425"/>
    <w:rsid w:val="776F4B1C"/>
    <w:rsid w:val="77824056"/>
    <w:rsid w:val="77D09F6F"/>
    <w:rsid w:val="77D18886"/>
    <w:rsid w:val="77EAB920"/>
    <w:rsid w:val="78319F6C"/>
    <w:rsid w:val="78696835"/>
    <w:rsid w:val="78C637D7"/>
    <w:rsid w:val="78E303F0"/>
    <w:rsid w:val="78F1BA4B"/>
    <w:rsid w:val="78FFB5AE"/>
    <w:rsid w:val="79237292"/>
    <w:rsid w:val="79355C62"/>
    <w:rsid w:val="7950DD51"/>
    <w:rsid w:val="79610DA8"/>
    <w:rsid w:val="796820AD"/>
    <w:rsid w:val="796F0559"/>
    <w:rsid w:val="7970C403"/>
    <w:rsid w:val="79A5F3AC"/>
    <w:rsid w:val="79DE4EA9"/>
    <w:rsid w:val="79EC139A"/>
    <w:rsid w:val="79FD1A08"/>
    <w:rsid w:val="7A024067"/>
    <w:rsid w:val="7A326AA6"/>
    <w:rsid w:val="7A4FACD2"/>
    <w:rsid w:val="7A77E050"/>
    <w:rsid w:val="7A860338"/>
    <w:rsid w:val="7AECADB2"/>
    <w:rsid w:val="7AFCCE14"/>
    <w:rsid w:val="7B166D6E"/>
    <w:rsid w:val="7B2C9383"/>
    <w:rsid w:val="7B53B522"/>
    <w:rsid w:val="7B6111B5"/>
    <w:rsid w:val="7B7DCE4D"/>
    <w:rsid w:val="7B89C578"/>
    <w:rsid w:val="7B8A5C94"/>
    <w:rsid w:val="7B8C525B"/>
    <w:rsid w:val="7BABDA43"/>
    <w:rsid w:val="7BD04B0D"/>
    <w:rsid w:val="7BD6C2DB"/>
    <w:rsid w:val="7C0B830A"/>
    <w:rsid w:val="7C1D2A0A"/>
    <w:rsid w:val="7C5EB492"/>
    <w:rsid w:val="7C804601"/>
    <w:rsid w:val="7C838CFF"/>
    <w:rsid w:val="7C887E13"/>
    <w:rsid w:val="7CAACFB0"/>
    <w:rsid w:val="7CE5D6B3"/>
    <w:rsid w:val="7D02CFB2"/>
    <w:rsid w:val="7D35D1D4"/>
    <w:rsid w:val="7D45C1B7"/>
    <w:rsid w:val="7D797642"/>
    <w:rsid w:val="7DB303B1"/>
    <w:rsid w:val="7DD326D1"/>
    <w:rsid w:val="7DE86323"/>
    <w:rsid w:val="7E244E74"/>
    <w:rsid w:val="7E427478"/>
    <w:rsid w:val="7E4E0E30"/>
    <w:rsid w:val="7E895E2C"/>
    <w:rsid w:val="7EC1D32D"/>
    <w:rsid w:val="7ED44968"/>
    <w:rsid w:val="7EE5CCC1"/>
    <w:rsid w:val="7F87839C"/>
    <w:rsid w:val="7FBB2DC1"/>
    <w:rsid w:val="7FC01ED5"/>
    <w:rsid w:val="7FC38825"/>
    <w:rsid w:val="7FD02D6C"/>
    <w:rsid w:val="7FDAF0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D177"/>
  <w15:chartTrackingRefBased/>
  <w15:docId w15:val="{F58330E8-85A0-46EC-83B8-3CF72797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6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7506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750663"/>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21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D321C8"/>
  </w:style>
  <w:style w:type="character" w:customStyle="1" w:styleId="eop">
    <w:name w:val="eop"/>
    <w:basedOn w:val="Fuentedeprrafopredeter"/>
    <w:rsid w:val="00D3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46708">
      <w:bodyDiv w:val="1"/>
      <w:marLeft w:val="0"/>
      <w:marRight w:val="0"/>
      <w:marTop w:val="0"/>
      <w:marBottom w:val="0"/>
      <w:divBdr>
        <w:top w:val="none" w:sz="0" w:space="0" w:color="auto"/>
        <w:left w:val="none" w:sz="0" w:space="0" w:color="auto"/>
        <w:bottom w:val="none" w:sz="0" w:space="0" w:color="auto"/>
        <w:right w:val="none" w:sz="0" w:space="0" w:color="auto"/>
      </w:divBdr>
      <w:divsChild>
        <w:div w:id="1941986237">
          <w:marLeft w:val="0"/>
          <w:marRight w:val="0"/>
          <w:marTop w:val="0"/>
          <w:marBottom w:val="0"/>
          <w:divBdr>
            <w:top w:val="none" w:sz="0" w:space="0" w:color="auto"/>
            <w:left w:val="none" w:sz="0" w:space="0" w:color="auto"/>
            <w:bottom w:val="none" w:sz="0" w:space="0" w:color="auto"/>
            <w:right w:val="none" w:sz="0" w:space="0" w:color="auto"/>
          </w:divBdr>
        </w:div>
        <w:div w:id="239682225">
          <w:marLeft w:val="0"/>
          <w:marRight w:val="0"/>
          <w:marTop w:val="0"/>
          <w:marBottom w:val="0"/>
          <w:divBdr>
            <w:top w:val="none" w:sz="0" w:space="0" w:color="auto"/>
            <w:left w:val="none" w:sz="0" w:space="0" w:color="auto"/>
            <w:bottom w:val="none" w:sz="0" w:space="0" w:color="auto"/>
            <w:right w:val="none" w:sz="0" w:space="0" w:color="auto"/>
          </w:divBdr>
        </w:div>
        <w:div w:id="375085264">
          <w:marLeft w:val="0"/>
          <w:marRight w:val="0"/>
          <w:marTop w:val="0"/>
          <w:marBottom w:val="0"/>
          <w:divBdr>
            <w:top w:val="none" w:sz="0" w:space="0" w:color="auto"/>
            <w:left w:val="none" w:sz="0" w:space="0" w:color="auto"/>
            <w:bottom w:val="none" w:sz="0" w:space="0" w:color="auto"/>
            <w:right w:val="none" w:sz="0" w:space="0" w:color="auto"/>
          </w:divBdr>
        </w:div>
        <w:div w:id="1449084834">
          <w:marLeft w:val="0"/>
          <w:marRight w:val="0"/>
          <w:marTop w:val="0"/>
          <w:marBottom w:val="0"/>
          <w:divBdr>
            <w:top w:val="none" w:sz="0" w:space="0" w:color="auto"/>
            <w:left w:val="none" w:sz="0" w:space="0" w:color="auto"/>
            <w:bottom w:val="none" w:sz="0" w:space="0" w:color="auto"/>
            <w:right w:val="none" w:sz="0" w:space="0" w:color="auto"/>
          </w:divBdr>
        </w:div>
        <w:div w:id="982781246">
          <w:marLeft w:val="0"/>
          <w:marRight w:val="0"/>
          <w:marTop w:val="0"/>
          <w:marBottom w:val="0"/>
          <w:divBdr>
            <w:top w:val="none" w:sz="0" w:space="0" w:color="auto"/>
            <w:left w:val="none" w:sz="0" w:space="0" w:color="auto"/>
            <w:bottom w:val="none" w:sz="0" w:space="0" w:color="auto"/>
            <w:right w:val="none" w:sz="0" w:space="0" w:color="auto"/>
          </w:divBdr>
        </w:div>
      </w:divsChild>
    </w:div>
    <w:div w:id="464470927">
      <w:bodyDiv w:val="1"/>
      <w:marLeft w:val="0"/>
      <w:marRight w:val="0"/>
      <w:marTop w:val="0"/>
      <w:marBottom w:val="0"/>
      <w:divBdr>
        <w:top w:val="none" w:sz="0" w:space="0" w:color="auto"/>
        <w:left w:val="none" w:sz="0" w:space="0" w:color="auto"/>
        <w:bottom w:val="none" w:sz="0" w:space="0" w:color="auto"/>
        <w:right w:val="none" w:sz="0" w:space="0" w:color="auto"/>
      </w:divBdr>
      <w:divsChild>
        <w:div w:id="721710956">
          <w:marLeft w:val="0"/>
          <w:marRight w:val="0"/>
          <w:marTop w:val="0"/>
          <w:marBottom w:val="0"/>
          <w:divBdr>
            <w:top w:val="none" w:sz="0" w:space="0" w:color="auto"/>
            <w:left w:val="none" w:sz="0" w:space="0" w:color="auto"/>
            <w:bottom w:val="none" w:sz="0" w:space="0" w:color="auto"/>
            <w:right w:val="none" w:sz="0" w:space="0" w:color="auto"/>
          </w:divBdr>
        </w:div>
        <w:div w:id="796068533">
          <w:marLeft w:val="0"/>
          <w:marRight w:val="0"/>
          <w:marTop w:val="0"/>
          <w:marBottom w:val="0"/>
          <w:divBdr>
            <w:top w:val="none" w:sz="0" w:space="0" w:color="auto"/>
            <w:left w:val="none" w:sz="0" w:space="0" w:color="auto"/>
            <w:bottom w:val="none" w:sz="0" w:space="0" w:color="auto"/>
            <w:right w:val="none" w:sz="0" w:space="0" w:color="auto"/>
          </w:divBdr>
        </w:div>
        <w:div w:id="1319113571">
          <w:marLeft w:val="0"/>
          <w:marRight w:val="0"/>
          <w:marTop w:val="0"/>
          <w:marBottom w:val="0"/>
          <w:divBdr>
            <w:top w:val="none" w:sz="0" w:space="0" w:color="auto"/>
            <w:left w:val="none" w:sz="0" w:space="0" w:color="auto"/>
            <w:bottom w:val="none" w:sz="0" w:space="0" w:color="auto"/>
            <w:right w:val="none" w:sz="0" w:space="0" w:color="auto"/>
          </w:divBdr>
        </w:div>
        <w:div w:id="1020855892">
          <w:marLeft w:val="0"/>
          <w:marRight w:val="0"/>
          <w:marTop w:val="0"/>
          <w:marBottom w:val="0"/>
          <w:divBdr>
            <w:top w:val="none" w:sz="0" w:space="0" w:color="auto"/>
            <w:left w:val="none" w:sz="0" w:space="0" w:color="auto"/>
            <w:bottom w:val="none" w:sz="0" w:space="0" w:color="auto"/>
            <w:right w:val="none" w:sz="0" w:space="0" w:color="auto"/>
          </w:divBdr>
        </w:div>
        <w:div w:id="1342974503">
          <w:marLeft w:val="0"/>
          <w:marRight w:val="0"/>
          <w:marTop w:val="0"/>
          <w:marBottom w:val="0"/>
          <w:divBdr>
            <w:top w:val="none" w:sz="0" w:space="0" w:color="auto"/>
            <w:left w:val="none" w:sz="0" w:space="0" w:color="auto"/>
            <w:bottom w:val="none" w:sz="0" w:space="0" w:color="auto"/>
            <w:right w:val="none" w:sz="0" w:space="0" w:color="auto"/>
          </w:divBdr>
        </w:div>
      </w:divsChild>
    </w:div>
    <w:div w:id="1681809187">
      <w:bodyDiv w:val="1"/>
      <w:marLeft w:val="0"/>
      <w:marRight w:val="0"/>
      <w:marTop w:val="0"/>
      <w:marBottom w:val="0"/>
      <w:divBdr>
        <w:top w:val="none" w:sz="0" w:space="0" w:color="auto"/>
        <w:left w:val="none" w:sz="0" w:space="0" w:color="auto"/>
        <w:bottom w:val="none" w:sz="0" w:space="0" w:color="auto"/>
        <w:right w:val="none" w:sz="0" w:space="0" w:color="auto"/>
      </w:divBdr>
      <w:divsChild>
        <w:div w:id="803889893">
          <w:marLeft w:val="0"/>
          <w:marRight w:val="0"/>
          <w:marTop w:val="0"/>
          <w:marBottom w:val="0"/>
          <w:divBdr>
            <w:top w:val="none" w:sz="0" w:space="0" w:color="auto"/>
            <w:left w:val="none" w:sz="0" w:space="0" w:color="auto"/>
            <w:bottom w:val="none" w:sz="0" w:space="0" w:color="auto"/>
            <w:right w:val="none" w:sz="0" w:space="0" w:color="auto"/>
          </w:divBdr>
        </w:div>
        <w:div w:id="95902869">
          <w:marLeft w:val="0"/>
          <w:marRight w:val="0"/>
          <w:marTop w:val="0"/>
          <w:marBottom w:val="0"/>
          <w:divBdr>
            <w:top w:val="none" w:sz="0" w:space="0" w:color="auto"/>
            <w:left w:val="none" w:sz="0" w:space="0" w:color="auto"/>
            <w:bottom w:val="none" w:sz="0" w:space="0" w:color="auto"/>
            <w:right w:val="none" w:sz="0" w:space="0" w:color="auto"/>
          </w:divBdr>
        </w:div>
        <w:div w:id="1410620093">
          <w:marLeft w:val="0"/>
          <w:marRight w:val="0"/>
          <w:marTop w:val="0"/>
          <w:marBottom w:val="0"/>
          <w:divBdr>
            <w:top w:val="none" w:sz="0" w:space="0" w:color="auto"/>
            <w:left w:val="none" w:sz="0" w:space="0" w:color="auto"/>
            <w:bottom w:val="none" w:sz="0" w:space="0" w:color="auto"/>
            <w:right w:val="none" w:sz="0" w:space="0" w:color="auto"/>
          </w:divBdr>
        </w:div>
        <w:div w:id="454100138">
          <w:marLeft w:val="0"/>
          <w:marRight w:val="0"/>
          <w:marTop w:val="0"/>
          <w:marBottom w:val="0"/>
          <w:divBdr>
            <w:top w:val="none" w:sz="0" w:space="0" w:color="auto"/>
            <w:left w:val="none" w:sz="0" w:space="0" w:color="auto"/>
            <w:bottom w:val="none" w:sz="0" w:space="0" w:color="auto"/>
            <w:right w:val="none" w:sz="0" w:space="0" w:color="auto"/>
          </w:divBdr>
        </w:div>
      </w:divsChild>
    </w:div>
    <w:div w:id="1913807323">
      <w:bodyDiv w:val="1"/>
      <w:marLeft w:val="0"/>
      <w:marRight w:val="0"/>
      <w:marTop w:val="0"/>
      <w:marBottom w:val="0"/>
      <w:divBdr>
        <w:top w:val="none" w:sz="0" w:space="0" w:color="auto"/>
        <w:left w:val="none" w:sz="0" w:space="0" w:color="auto"/>
        <w:bottom w:val="none" w:sz="0" w:space="0" w:color="auto"/>
        <w:right w:val="none" w:sz="0" w:space="0" w:color="auto"/>
      </w:divBdr>
      <w:divsChild>
        <w:div w:id="405418606">
          <w:marLeft w:val="0"/>
          <w:marRight w:val="0"/>
          <w:marTop w:val="0"/>
          <w:marBottom w:val="0"/>
          <w:divBdr>
            <w:top w:val="none" w:sz="0" w:space="0" w:color="auto"/>
            <w:left w:val="none" w:sz="0" w:space="0" w:color="auto"/>
            <w:bottom w:val="none" w:sz="0" w:space="0" w:color="auto"/>
            <w:right w:val="none" w:sz="0" w:space="0" w:color="auto"/>
          </w:divBdr>
        </w:div>
        <w:div w:id="1264991425">
          <w:marLeft w:val="0"/>
          <w:marRight w:val="0"/>
          <w:marTop w:val="0"/>
          <w:marBottom w:val="0"/>
          <w:divBdr>
            <w:top w:val="none" w:sz="0" w:space="0" w:color="auto"/>
            <w:left w:val="none" w:sz="0" w:space="0" w:color="auto"/>
            <w:bottom w:val="none" w:sz="0" w:space="0" w:color="auto"/>
            <w:right w:val="none" w:sz="0" w:space="0" w:color="auto"/>
          </w:divBdr>
        </w:div>
        <w:div w:id="1580168852">
          <w:marLeft w:val="0"/>
          <w:marRight w:val="0"/>
          <w:marTop w:val="0"/>
          <w:marBottom w:val="0"/>
          <w:divBdr>
            <w:top w:val="none" w:sz="0" w:space="0" w:color="auto"/>
            <w:left w:val="none" w:sz="0" w:space="0" w:color="auto"/>
            <w:bottom w:val="none" w:sz="0" w:space="0" w:color="auto"/>
            <w:right w:val="none" w:sz="0" w:space="0" w:color="auto"/>
          </w:divBdr>
        </w:div>
        <w:div w:id="1082411008">
          <w:marLeft w:val="0"/>
          <w:marRight w:val="0"/>
          <w:marTop w:val="0"/>
          <w:marBottom w:val="0"/>
          <w:divBdr>
            <w:top w:val="none" w:sz="0" w:space="0" w:color="auto"/>
            <w:left w:val="none" w:sz="0" w:space="0" w:color="auto"/>
            <w:bottom w:val="none" w:sz="0" w:space="0" w:color="auto"/>
            <w:right w:val="none" w:sz="0" w:space="0" w:color="auto"/>
          </w:divBdr>
        </w:div>
        <w:div w:id="1366521397">
          <w:marLeft w:val="0"/>
          <w:marRight w:val="0"/>
          <w:marTop w:val="0"/>
          <w:marBottom w:val="0"/>
          <w:divBdr>
            <w:top w:val="none" w:sz="0" w:space="0" w:color="auto"/>
            <w:left w:val="none" w:sz="0" w:space="0" w:color="auto"/>
            <w:bottom w:val="none" w:sz="0" w:space="0" w:color="auto"/>
            <w:right w:val="none" w:sz="0" w:space="0" w:color="auto"/>
          </w:divBdr>
        </w:div>
      </w:divsChild>
    </w:div>
    <w:div w:id="2129816418">
      <w:bodyDiv w:val="1"/>
      <w:marLeft w:val="0"/>
      <w:marRight w:val="0"/>
      <w:marTop w:val="0"/>
      <w:marBottom w:val="0"/>
      <w:divBdr>
        <w:top w:val="none" w:sz="0" w:space="0" w:color="auto"/>
        <w:left w:val="none" w:sz="0" w:space="0" w:color="auto"/>
        <w:bottom w:val="none" w:sz="0" w:space="0" w:color="auto"/>
        <w:right w:val="none" w:sz="0" w:space="0" w:color="auto"/>
      </w:divBdr>
      <w:divsChild>
        <w:div w:id="969361760">
          <w:marLeft w:val="0"/>
          <w:marRight w:val="0"/>
          <w:marTop w:val="0"/>
          <w:marBottom w:val="0"/>
          <w:divBdr>
            <w:top w:val="none" w:sz="0" w:space="0" w:color="auto"/>
            <w:left w:val="none" w:sz="0" w:space="0" w:color="auto"/>
            <w:bottom w:val="none" w:sz="0" w:space="0" w:color="auto"/>
            <w:right w:val="none" w:sz="0" w:space="0" w:color="auto"/>
          </w:divBdr>
        </w:div>
        <w:div w:id="2098551010">
          <w:marLeft w:val="0"/>
          <w:marRight w:val="0"/>
          <w:marTop w:val="0"/>
          <w:marBottom w:val="0"/>
          <w:divBdr>
            <w:top w:val="none" w:sz="0" w:space="0" w:color="auto"/>
            <w:left w:val="none" w:sz="0" w:space="0" w:color="auto"/>
            <w:bottom w:val="none" w:sz="0" w:space="0" w:color="auto"/>
            <w:right w:val="none" w:sz="0" w:space="0" w:color="auto"/>
          </w:divBdr>
        </w:div>
        <w:div w:id="1707293809">
          <w:marLeft w:val="0"/>
          <w:marRight w:val="0"/>
          <w:marTop w:val="0"/>
          <w:marBottom w:val="0"/>
          <w:divBdr>
            <w:top w:val="none" w:sz="0" w:space="0" w:color="auto"/>
            <w:left w:val="none" w:sz="0" w:space="0" w:color="auto"/>
            <w:bottom w:val="none" w:sz="0" w:space="0" w:color="auto"/>
            <w:right w:val="none" w:sz="0" w:space="0" w:color="auto"/>
          </w:divBdr>
        </w:div>
        <w:div w:id="1358234182">
          <w:marLeft w:val="0"/>
          <w:marRight w:val="0"/>
          <w:marTop w:val="0"/>
          <w:marBottom w:val="0"/>
          <w:divBdr>
            <w:top w:val="none" w:sz="0" w:space="0" w:color="auto"/>
            <w:left w:val="none" w:sz="0" w:space="0" w:color="auto"/>
            <w:bottom w:val="none" w:sz="0" w:space="0" w:color="auto"/>
            <w:right w:val="none" w:sz="0" w:space="0" w:color="auto"/>
          </w:divBdr>
        </w:div>
        <w:div w:id="125451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6359</Characters>
  <Application>Microsoft Office Word</Application>
  <DocSecurity>0</DocSecurity>
  <Lines>52</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Belen Tovar Anez</dc:creator>
  <cp:keywords/>
  <dc:description/>
  <cp:lastModifiedBy>Maria Belen</cp:lastModifiedBy>
  <cp:revision>2</cp:revision>
  <dcterms:created xsi:type="dcterms:W3CDTF">2023-05-17T18:20:00Z</dcterms:created>
  <dcterms:modified xsi:type="dcterms:W3CDTF">2023-05-17T18:20:00Z</dcterms:modified>
</cp:coreProperties>
</file>