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77777777" w:rsidR="00AF1A9C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</w:p>
    <w:p w14:paraId="4E366E2C" w14:textId="77777777" w:rsidR="00AF1A9C" w:rsidRPr="005267C1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</w:p>
    <w:p w14:paraId="192D6DBF" w14:textId="0E36F2DE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216E">
        <w:rPr>
          <w:rFonts w:ascii="Century Gothic" w:hAnsi="Century Gothic" w:cs="Calibri"/>
          <w:b/>
          <w:bCs/>
          <w:sz w:val="22"/>
          <w:szCs w:val="22"/>
        </w:rPr>
        <w:t xml:space="preserve">ANEXO </w:t>
      </w:r>
      <w:r w:rsidR="005E09E3">
        <w:rPr>
          <w:rFonts w:ascii="Century Gothic" w:hAnsi="Century Gothic" w:cs="Calibri"/>
          <w:b/>
          <w:bCs/>
          <w:sz w:val="22"/>
          <w:szCs w:val="22"/>
        </w:rPr>
        <w:t>3</w:t>
      </w:r>
      <w:r w:rsidRPr="00A6216E">
        <w:rPr>
          <w:rFonts w:ascii="Century Gothic" w:hAnsi="Century Gothic" w:cs="Calibri"/>
          <w:b/>
          <w:bCs/>
          <w:sz w:val="22"/>
          <w:szCs w:val="22"/>
        </w:rPr>
        <w:t>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6D61B01B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C77636">
        <w:rPr>
          <w:rFonts w:ascii="Century Gothic" w:hAnsi="Century Gothic" w:cs="Arial"/>
          <w:b/>
          <w:bCs/>
          <w:sz w:val="22"/>
          <w:szCs w:val="22"/>
          <w:lang w:val="es-ES_tradnl"/>
        </w:rPr>
        <w:t>Aceptación y Compromiso del Tutor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23C1E7A6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verde deben ser diligenciados por el </w:t>
      </w:r>
      <w:r w:rsidR="005E09E3">
        <w:rPr>
          <w:rFonts w:ascii="Century Gothic" w:hAnsi="Century Gothic" w:cs="Arial"/>
          <w:color w:val="00B050"/>
          <w:sz w:val="22"/>
          <w:szCs w:val="22"/>
          <w:lang w:val="es-ES_tradnl"/>
        </w:rPr>
        <w:t>tutor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3FE2D597" w:rsidR="00AE56DE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7C28C789" w14:textId="77777777" w:rsidR="00666C84" w:rsidRPr="002975E4" w:rsidRDefault="00666C8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53265C67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 xml:space="preserve">Asunto: Carta de </w:t>
      </w:r>
      <w:r w:rsidR="005E09E3">
        <w:rPr>
          <w:rFonts w:ascii="Century Gothic" w:hAnsi="Century Gothic" w:cs="Arial"/>
          <w:sz w:val="22"/>
          <w:szCs w:val="22"/>
          <w:lang w:val="es-ES_tradnl"/>
        </w:rPr>
        <w:t>aceptación y compromiso</w:t>
      </w:r>
      <w:r w:rsidR="00613D8A">
        <w:rPr>
          <w:rFonts w:ascii="Century Gothic" w:hAnsi="Century Gothic" w:cs="Arial"/>
          <w:sz w:val="22"/>
          <w:szCs w:val="22"/>
          <w:lang w:val="es-ES_tradnl"/>
        </w:rPr>
        <w:t xml:space="preserve"> como tutor de la propuesta “</w:t>
      </w:r>
      <w:r w:rsidR="00613D8A" w:rsidRPr="00613D8A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613D8A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”, </w:t>
      </w:r>
      <w:r w:rsidR="00613D8A" w:rsidRPr="00613D8A">
        <w:rPr>
          <w:rFonts w:ascii="Century Gothic" w:hAnsi="Century Gothic" w:cs="Arial"/>
          <w:sz w:val="22"/>
          <w:szCs w:val="22"/>
          <w:lang w:val="es-ES_tradnl"/>
        </w:rPr>
        <w:t xml:space="preserve">presentada a la </w:t>
      </w:r>
      <w:r>
        <w:rPr>
          <w:rFonts w:ascii="Century Gothic" w:hAnsi="Century Gothic" w:cs="Arial"/>
          <w:sz w:val="22"/>
          <w:szCs w:val="22"/>
          <w:lang w:val="es-ES_tradnl"/>
        </w:rPr>
        <w:t>“Convocatoria para el apoyo a la formación de alto nivel – Maestrías y doctorados – en el departamento de Cundinamarca en el marco del Sistema General de Regalías”</w:t>
      </w:r>
    </w:p>
    <w:p w14:paraId="21BF8621" w14:textId="5195AD8E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7630091C" w14:textId="77777777" w:rsidR="002F7A5B" w:rsidRDefault="002F7A5B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13E7DB14" w:rsidR="00B773A4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Estimados Señores:</w:t>
      </w:r>
    </w:p>
    <w:p w14:paraId="40CC4A82" w14:textId="77777777" w:rsidR="001F270C" w:rsidRPr="002975E4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3F5F2A71" w:rsidR="002B5061" w:rsidRPr="002975E4" w:rsidRDefault="00C4495D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Yo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052BDE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</w:t>
      </w:r>
      <w:r w:rsidR="00CD77E5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del tutor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>, con número de c</w:t>
      </w:r>
      <w:r w:rsidR="00CD77E5">
        <w:rPr>
          <w:rFonts w:ascii="Century Gothic" w:hAnsi="Century Gothic" w:cs="Arial"/>
          <w:sz w:val="22"/>
          <w:szCs w:val="22"/>
          <w:lang w:val="es-ES_tradnl"/>
        </w:rPr>
        <w:t>é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dula </w:t>
      </w:r>
      <w:r w:rsidR="00E75391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="00380CC5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52BDE">
        <w:rPr>
          <w:rFonts w:ascii="Century Gothic" w:hAnsi="Century Gothic" w:cs="Arial"/>
          <w:sz w:val="22"/>
          <w:szCs w:val="22"/>
          <w:lang w:val="es-ES_tradnl"/>
        </w:rPr>
        <w:t>categorizado en la convocatoria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F270C" w:rsidRPr="001F270C">
        <w:rPr>
          <w:rFonts w:ascii="Century Gothic" w:hAnsi="Century Gothic" w:cs="Arial"/>
          <w:sz w:val="22"/>
          <w:szCs w:val="22"/>
          <w:lang w:val="es-ES_tradnl"/>
        </w:rPr>
        <w:t>N° 833-2018</w:t>
      </w:r>
      <w:r w:rsidR="00052BDE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r w:rsidR="00052BDE">
        <w:rPr>
          <w:rFonts w:ascii="Century Gothic" w:hAnsi="Century Gothic" w:cs="Arial"/>
          <w:sz w:val="22"/>
          <w:szCs w:val="22"/>
          <w:lang w:val="es-ES_tradnl"/>
        </w:rPr>
        <w:t xml:space="preserve">MinCiencias como investigador </w:t>
      </w:r>
      <w:r w:rsidR="00052BDE" w:rsidRPr="001F270C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E75391" w:rsidRPr="001F270C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1F270C" w:rsidRPr="001F270C">
        <w:rPr>
          <w:rFonts w:ascii="Century Gothic" w:hAnsi="Century Gothic" w:cs="Arial"/>
          <w:sz w:val="22"/>
          <w:szCs w:val="22"/>
          <w:lang w:val="es-ES_tradnl"/>
        </w:rPr>
        <w:t xml:space="preserve">y 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perteneciente al grupo de investigación </w:t>
      </w:r>
      <w:r w:rsidR="001F270C" w:rsidRPr="00E62693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>, categor</w:t>
      </w:r>
      <w:r w:rsidR="007E49B1">
        <w:rPr>
          <w:rFonts w:ascii="Century Gothic" w:hAnsi="Century Gothic" w:cs="Arial"/>
          <w:sz w:val="22"/>
          <w:szCs w:val="22"/>
          <w:lang w:val="es-ES_tradnl"/>
        </w:rPr>
        <w:t>ía</w:t>
      </w:r>
      <w:r w:rsidR="00E6269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E62693" w:rsidRPr="00E62693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B20ACA">
        <w:rPr>
          <w:rFonts w:ascii="Century Gothic" w:hAnsi="Century Gothic" w:cs="Arial"/>
          <w:sz w:val="22"/>
          <w:szCs w:val="22"/>
          <w:lang w:val="es-ES_tradnl"/>
        </w:rPr>
        <w:t xml:space="preserve">, de acuerdo con lo establecido en el Anexo 4 de la </w:t>
      </w:r>
      <w:r w:rsidR="009A03B6">
        <w:rPr>
          <w:rFonts w:ascii="Century Gothic" w:hAnsi="Century Gothic" w:cs="Arial"/>
          <w:sz w:val="22"/>
          <w:szCs w:val="22"/>
          <w:lang w:val="es-ES_tradnl"/>
        </w:rPr>
        <w:t>convocatoria del asunto,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744590">
        <w:rPr>
          <w:rFonts w:ascii="Century Gothic" w:hAnsi="Century Gothic" w:cs="Arial"/>
          <w:sz w:val="22"/>
          <w:szCs w:val="22"/>
          <w:lang w:val="es-ES_tradnl"/>
        </w:rPr>
        <w:t>confirmo</w:t>
      </w:r>
      <w:r w:rsidR="00B20ACA">
        <w:rPr>
          <w:rFonts w:ascii="Century Gothic" w:hAnsi="Century Gothic" w:cs="Arial"/>
          <w:sz w:val="22"/>
          <w:szCs w:val="22"/>
          <w:lang w:val="es-ES_tradnl"/>
        </w:rPr>
        <w:t xml:space="preserve"> que </w:t>
      </w:r>
      <w:r w:rsidR="00216A08">
        <w:rPr>
          <w:rFonts w:ascii="Century Gothic" w:hAnsi="Century Gothic" w:cs="Arial"/>
          <w:sz w:val="22"/>
          <w:szCs w:val="22"/>
          <w:lang w:val="es-ES_tradnl"/>
        </w:rPr>
        <w:t>he sido contactado por</w:t>
      </w:r>
      <w:r w:rsidR="0011132E">
        <w:rPr>
          <w:rFonts w:ascii="Century Gothic" w:hAnsi="Century Gothic" w:cs="Arial"/>
          <w:sz w:val="22"/>
          <w:szCs w:val="22"/>
          <w:lang w:val="es-ES_tradnl"/>
        </w:rPr>
        <w:t xml:space="preserve"> el postulante </w:t>
      </w:r>
      <w:r w:rsidR="007E4789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7E4789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 del</w:t>
      </w:r>
      <w:r w:rsidR="007E4789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1D0954">
        <w:rPr>
          <w:rFonts w:ascii="Century Gothic" w:hAnsi="Century Gothic" w:cs="Arial"/>
          <w:color w:val="00B050"/>
          <w:sz w:val="22"/>
          <w:szCs w:val="22"/>
          <w:lang w:val="es-ES_tradnl"/>
        </w:rPr>
        <w:t>postulante</w:t>
      </w:r>
      <w:r w:rsidR="00A222A8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, 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 xml:space="preserve">quien ha sido </w:t>
      </w:r>
      <w:r w:rsidR="00CA3ED3" w:rsidRPr="002B31DA">
        <w:rPr>
          <w:rFonts w:ascii="Century Gothic" w:hAnsi="Century Gothic" w:cs="Arial"/>
          <w:sz w:val="22"/>
          <w:szCs w:val="22"/>
          <w:lang w:val="es-ES_tradnl"/>
        </w:rPr>
        <w:t>admitido en el</w:t>
      </w:r>
      <w:r w:rsidR="00CA3ED3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(nombre del Programa al cual está admitido el candidato)</w:t>
      </w:r>
      <w:r w:rsidR="008F2869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8F2869" w:rsidRPr="008F2869">
        <w:rPr>
          <w:rFonts w:ascii="Century Gothic" w:hAnsi="Century Gothic" w:cs="Arial"/>
          <w:sz w:val="22"/>
          <w:szCs w:val="22"/>
          <w:lang w:val="es-ES_tradnl"/>
        </w:rPr>
        <w:t xml:space="preserve">para uno de los cupos ofertados por la Universidad de La Sabana en 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 xml:space="preserve">la “Convocatoria para el apoyo a la formación de alto nivel – Maestrías y doctorados – en el 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>D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>epartamento de Cundinamarca en el marco del Sistema General de Regalías”</w:t>
      </w:r>
      <w:r w:rsidR="004A033A">
        <w:rPr>
          <w:rFonts w:ascii="Century Gothic" w:hAnsi="Century Gothic" w:cs="Arial"/>
          <w:sz w:val="22"/>
          <w:szCs w:val="22"/>
          <w:lang w:val="es-ES_tradnl"/>
        </w:rPr>
        <w:t>, que</w:t>
      </w:r>
      <w:r w:rsidR="00804F17">
        <w:rPr>
          <w:rFonts w:ascii="Century Gothic" w:hAnsi="Century Gothic" w:cs="Arial"/>
          <w:sz w:val="22"/>
          <w:szCs w:val="22"/>
          <w:lang w:val="es-ES_tradnl"/>
        </w:rPr>
        <w:t xml:space="preserve"> es</w:t>
      </w:r>
      <w:r w:rsidR="00A5734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, el cual fue aprobado por el Ministerio de Ciencia, Tecnología e Innovación, actuando como Secretaría Técnica del OCAD de CTeI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lastRenderedPageBreak/>
        <w:t>CTeI del SGR para la conformación de un listado para la 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584D00E3" w:rsidR="00146EE7" w:rsidRPr="002975E4" w:rsidRDefault="00811C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 xml:space="preserve">Como producto de este contacto, </w:t>
      </w:r>
      <w:r w:rsidR="004275DD">
        <w:rPr>
          <w:rFonts w:ascii="Century Gothic" w:hAnsi="Century Gothic" w:cs="Arial"/>
          <w:sz w:val="22"/>
          <w:szCs w:val="22"/>
          <w:lang w:val="es-ES_tradnl"/>
        </w:rPr>
        <w:t xml:space="preserve">y después de revisar la propuesta del postulante,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="00146EE7"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14C0DDDF" w14:textId="53C9C7F6" w:rsidR="008A0A98" w:rsidRPr="00592747" w:rsidRDefault="008A0A98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color w:val="00B05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Ejerceré el rol de director del trabajo de grado</w:t>
      </w:r>
      <w:r w:rsidR="00592747">
        <w:rPr>
          <w:rFonts w:ascii="Century Gothic" w:hAnsi="Century Gothic" w:cs="Arial"/>
          <w:sz w:val="22"/>
          <w:szCs w:val="22"/>
        </w:rPr>
        <w:t xml:space="preserve"> “</w:t>
      </w:r>
      <w:r w:rsidR="00592747" w:rsidRPr="00592747">
        <w:rPr>
          <w:rFonts w:ascii="Century Gothic" w:hAnsi="Century Gothic" w:cs="Arial"/>
          <w:color w:val="00B050"/>
          <w:sz w:val="22"/>
          <w:szCs w:val="22"/>
        </w:rPr>
        <w:t>título de la propuesta</w:t>
      </w:r>
      <w:r w:rsidR="00592747">
        <w:rPr>
          <w:rFonts w:ascii="Century Gothic" w:hAnsi="Century Gothic" w:cs="Arial"/>
          <w:color w:val="00B050"/>
          <w:sz w:val="22"/>
          <w:szCs w:val="22"/>
        </w:rPr>
        <w:t>”</w:t>
      </w:r>
      <w:r w:rsidR="00592747">
        <w:rPr>
          <w:rFonts w:ascii="Century Gothic" w:hAnsi="Century Gothic" w:cs="Arial"/>
          <w:sz w:val="22"/>
          <w:szCs w:val="22"/>
        </w:rPr>
        <w:t xml:space="preserve"> del postulante </w:t>
      </w:r>
      <w:r w:rsidR="00592747" w:rsidRPr="00592747">
        <w:rPr>
          <w:rFonts w:ascii="Century Gothic" w:hAnsi="Century Gothic" w:cs="Arial"/>
          <w:color w:val="00B050"/>
          <w:sz w:val="22"/>
          <w:szCs w:val="22"/>
        </w:rPr>
        <w:t>nombre del postulant</w:t>
      </w:r>
      <w:r w:rsidR="00A818AA">
        <w:rPr>
          <w:rFonts w:ascii="Century Gothic" w:hAnsi="Century Gothic" w:cs="Arial"/>
          <w:color w:val="00B050"/>
          <w:sz w:val="22"/>
          <w:szCs w:val="22"/>
        </w:rPr>
        <w:t>e.</w:t>
      </w:r>
    </w:p>
    <w:p w14:paraId="0BDE1543" w14:textId="287E6A4D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743D419C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 xml:space="preserve">Nombre del </w:t>
      </w:r>
      <w:r w:rsidR="00174973">
        <w:rPr>
          <w:rFonts w:ascii="Century Gothic" w:hAnsi="Century Gothic" w:cs="Arial"/>
          <w:color w:val="00B050"/>
          <w:sz w:val="22"/>
          <w:szCs w:val="22"/>
          <w:lang w:val="es-ES"/>
        </w:rPr>
        <w:t>tutor o director del trabajo de grado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1"/>
      <w:footerReference w:type="default" r:id="rId12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28EC" w14:textId="77777777" w:rsidR="001139AB" w:rsidRDefault="001139AB" w:rsidP="00094B96">
      <w:r>
        <w:separator/>
      </w:r>
    </w:p>
  </w:endnote>
  <w:endnote w:type="continuationSeparator" w:id="0">
    <w:p w14:paraId="2F422E84" w14:textId="77777777" w:rsidR="001139AB" w:rsidRDefault="001139AB" w:rsidP="00094B96">
      <w:r>
        <w:continuationSeparator/>
      </w:r>
    </w:p>
  </w:endnote>
  <w:endnote w:type="continuationNotice" w:id="1">
    <w:p w14:paraId="13DE1AB1" w14:textId="77777777" w:rsidR="001139AB" w:rsidRDefault="00113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>Call center: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>1 5555 Ext. 3341 Apartado: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B262" w14:textId="77777777" w:rsidR="001139AB" w:rsidRDefault="001139AB" w:rsidP="00094B96">
      <w:r>
        <w:separator/>
      </w:r>
    </w:p>
  </w:footnote>
  <w:footnote w:type="continuationSeparator" w:id="0">
    <w:p w14:paraId="4996F9E7" w14:textId="77777777" w:rsidR="001139AB" w:rsidRDefault="001139AB" w:rsidP="00094B96">
      <w:r>
        <w:continuationSeparator/>
      </w:r>
    </w:p>
  </w:footnote>
  <w:footnote w:type="continuationNotice" w:id="1">
    <w:p w14:paraId="0987F623" w14:textId="77777777" w:rsidR="001139AB" w:rsidRDefault="00113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A24E33FC"/>
    <w:lvl w:ilvl="0" w:tplc="9892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2BDE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132E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73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06D8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954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0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07726"/>
    <w:rsid w:val="002116BA"/>
    <w:rsid w:val="0021234C"/>
    <w:rsid w:val="00212959"/>
    <w:rsid w:val="00212BB7"/>
    <w:rsid w:val="0021314A"/>
    <w:rsid w:val="00215E8D"/>
    <w:rsid w:val="002165FB"/>
    <w:rsid w:val="00216712"/>
    <w:rsid w:val="00216A08"/>
    <w:rsid w:val="002171E9"/>
    <w:rsid w:val="00222050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2487"/>
    <w:rsid w:val="002826C6"/>
    <w:rsid w:val="00285208"/>
    <w:rsid w:val="00285C70"/>
    <w:rsid w:val="00286DEA"/>
    <w:rsid w:val="002872DB"/>
    <w:rsid w:val="00287771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1DA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2F7A5B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0CC5"/>
    <w:rsid w:val="0038127F"/>
    <w:rsid w:val="003815B3"/>
    <w:rsid w:val="00381883"/>
    <w:rsid w:val="0038413B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5DD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33A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747"/>
    <w:rsid w:val="00592A4C"/>
    <w:rsid w:val="005934DA"/>
    <w:rsid w:val="005941EA"/>
    <w:rsid w:val="00594C74"/>
    <w:rsid w:val="0059509A"/>
    <w:rsid w:val="005A034C"/>
    <w:rsid w:val="005A0BDD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09E3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3D8A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C84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4590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2BCB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4789"/>
    <w:rsid w:val="007E49B1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4F17"/>
    <w:rsid w:val="00805CAB"/>
    <w:rsid w:val="00807582"/>
    <w:rsid w:val="0081019F"/>
    <w:rsid w:val="00811C0C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A98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37B5"/>
    <w:rsid w:val="008E3AB3"/>
    <w:rsid w:val="008E43A6"/>
    <w:rsid w:val="008E7A07"/>
    <w:rsid w:val="008F016A"/>
    <w:rsid w:val="008F2032"/>
    <w:rsid w:val="008F205D"/>
    <w:rsid w:val="008F2869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66C3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3B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2A8"/>
    <w:rsid w:val="00A22312"/>
    <w:rsid w:val="00A22C8E"/>
    <w:rsid w:val="00A240F0"/>
    <w:rsid w:val="00A24A94"/>
    <w:rsid w:val="00A257EB"/>
    <w:rsid w:val="00A25BBE"/>
    <w:rsid w:val="00A30095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57344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18AA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0ACA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2BEF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495D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77636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3ED3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7E5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F01"/>
    <w:rsid w:val="00D132F3"/>
    <w:rsid w:val="00D137CE"/>
    <w:rsid w:val="00D14AB7"/>
    <w:rsid w:val="00D15C37"/>
    <w:rsid w:val="00D162B3"/>
    <w:rsid w:val="00D16A5C"/>
    <w:rsid w:val="00D17C19"/>
    <w:rsid w:val="00D17DBE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3224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2693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ABD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,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,List Car,Ha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43</cp:revision>
  <cp:lastPrinted>2020-10-07T17:51:00Z</cp:lastPrinted>
  <dcterms:created xsi:type="dcterms:W3CDTF">2022-05-24T21:04:00Z</dcterms:created>
  <dcterms:modified xsi:type="dcterms:W3CDTF">2022-05-24T22:10:00Z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