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F8" w:rsidRPr="000258F8" w:rsidRDefault="000258F8" w:rsidP="000258F8">
      <w:pPr>
        <w:shd w:val="clear" w:color="auto" w:fill="F7F7F7"/>
        <w:spacing w:before="900" w:after="0" w:line="240" w:lineRule="auto"/>
        <w:jc w:val="center"/>
        <w:outlineLvl w:val="1"/>
        <w:rPr>
          <w:rFonts w:ascii="inherit" w:eastAsia="Times New Roman" w:hAnsi="inherit" w:cs="Arial"/>
          <w:caps/>
          <w:color w:val="333333"/>
          <w:spacing w:val="5"/>
          <w:sz w:val="31"/>
          <w:szCs w:val="31"/>
          <w:lang w:eastAsia="es-CO"/>
        </w:rPr>
      </w:pPr>
      <w:r w:rsidRPr="000258F8">
        <w:rPr>
          <w:rFonts w:ascii="inherit" w:eastAsia="Times New Roman" w:hAnsi="inherit" w:cs="Arial"/>
          <w:caps/>
          <w:color w:val="333333"/>
          <w:spacing w:val="5"/>
          <w:sz w:val="31"/>
          <w:szCs w:val="31"/>
          <w:lang w:eastAsia="es-CO"/>
        </w:rPr>
        <w:t>INTERNATIONAL SUMMER UNIVERSITY (ISU) 2020</w:t>
      </w:r>
    </w:p>
    <w:p w:rsidR="000258F8" w:rsidRPr="000258F8" w:rsidRDefault="000258F8" w:rsidP="000258F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  <w:t xml:space="preserve">This exciting, three-week long International Summer University is open to international and German undergraduate and graduate students of any study program. It </w:t>
      </w:r>
      <w:proofErr w:type="gram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  <w:t>is taught</w:t>
      </w:r>
      <w:proofErr w:type="gram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  <w:t xml:space="preserve"> in English and takes place from July 9 until July 31, 2020.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It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includes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:</w:t>
      </w:r>
    </w:p>
    <w:p w:rsidR="000258F8" w:rsidRPr="000258F8" w:rsidRDefault="000258F8" w:rsidP="000258F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at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Bachelor's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level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:</w:t>
      </w:r>
    </w:p>
    <w:p w:rsidR="000258F8" w:rsidRPr="000258F8" w:rsidRDefault="000258F8" w:rsidP="000258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Economics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of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Globalization</w:t>
      </w:r>
      <w:proofErr w:type="spellEnd"/>
    </w:p>
    <w:p w:rsidR="000258F8" w:rsidRPr="000258F8" w:rsidRDefault="000258F8" w:rsidP="000258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Corporate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Social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Responsibility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&amp;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Sustainability</w:t>
      </w:r>
      <w:proofErr w:type="spellEnd"/>
    </w:p>
    <w:p w:rsidR="000258F8" w:rsidRPr="000258F8" w:rsidRDefault="000258F8" w:rsidP="000258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Clinical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Perspectives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in Physiotherapy</w:t>
      </w:r>
    </w:p>
    <w:p w:rsidR="000258F8" w:rsidRPr="000258F8" w:rsidRDefault="000258F8" w:rsidP="000258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Cultural Management</w:t>
      </w:r>
    </w:p>
    <w:p w:rsidR="000258F8" w:rsidRPr="000258F8" w:rsidRDefault="000258F8" w:rsidP="000258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Global Marketing Management</w:t>
      </w:r>
    </w:p>
    <w:p w:rsidR="000258F8" w:rsidRPr="000258F8" w:rsidRDefault="000258F8" w:rsidP="000258F8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Special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Food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Technologies</w:t>
      </w:r>
    </w:p>
    <w:p w:rsidR="000258F8" w:rsidRPr="000258F8" w:rsidRDefault="000258F8" w:rsidP="000258F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at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Master's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level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:</w:t>
      </w:r>
    </w:p>
    <w:p w:rsidR="000258F8" w:rsidRPr="000258F8" w:rsidRDefault="000258F8" w:rsidP="000258F8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</w:pPr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Global </w:t>
      </w:r>
      <w:proofErr w:type="spell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>Healthcare</w:t>
      </w:r>
      <w:proofErr w:type="spell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eastAsia="es-CO"/>
        </w:rPr>
        <w:t xml:space="preserve"> Management</w:t>
      </w:r>
    </w:p>
    <w:p w:rsidR="000258F8" w:rsidRPr="000258F8" w:rsidRDefault="000258F8" w:rsidP="000258F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</w:pPr>
      <w:proofErr w:type="gram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  <w:t>One course must be selected by all participants</w:t>
      </w:r>
      <w:proofErr w:type="gram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  <w:t>.</w:t>
      </w:r>
    </w:p>
    <w:p w:rsidR="000258F8" w:rsidRPr="000258F8" w:rsidRDefault="000258F8" w:rsidP="000258F8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</w:pPr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  <w:t xml:space="preserve">Your course </w:t>
      </w:r>
      <w:proofErr w:type="gramStart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  <w:t>is then combined</w:t>
      </w:r>
      <w:proofErr w:type="gramEnd"/>
      <w:r w:rsidRPr="000258F8">
        <w:rPr>
          <w:rFonts w:ascii="Arial" w:eastAsia="Times New Roman" w:hAnsi="Arial" w:cs="Arial"/>
          <w:color w:val="333333"/>
          <w:spacing w:val="5"/>
          <w:sz w:val="26"/>
          <w:szCs w:val="26"/>
          <w:lang w:val="en-US" w:eastAsia="es-CO"/>
        </w:rPr>
        <w:t xml:space="preserve"> with classes on German language and a lecture on "Facts about Germany and Osnabrück" and "Intercultural Competence". Company visits, study trips (e.g. Berlin, Amsterdam, Paris), and cultural events complete the program.</w:t>
      </w:r>
    </w:p>
    <w:p w:rsidR="00180D96" w:rsidRPr="00180D96" w:rsidRDefault="00180D96" w:rsidP="00180D96">
      <w:pPr>
        <w:pStyle w:val="Ttulo4"/>
        <w:shd w:val="clear" w:color="auto" w:fill="FFFFFF"/>
        <w:spacing w:before="0"/>
        <w:rPr>
          <w:rFonts w:ascii="inherit" w:hAnsi="inherit" w:cs="Arial"/>
          <w:color w:val="333333"/>
          <w:spacing w:val="5"/>
          <w:lang w:val="en-US"/>
        </w:rPr>
      </w:pPr>
      <w:hyperlink r:id="rId5" w:history="1">
        <w:r w:rsidRPr="00180D96">
          <w:rPr>
            <w:rStyle w:val="Hipervnculo"/>
            <w:rFonts w:ascii="inherit" w:hAnsi="inherit" w:cs="Arial"/>
            <w:b/>
            <w:bCs/>
            <w:spacing w:val="5"/>
            <w:lang w:val="en-US"/>
          </w:rPr>
          <w:t>Credits and certificates</w:t>
        </w:r>
      </w:hyperlink>
    </w:p>
    <w:p w:rsidR="00180D96" w:rsidRPr="00180D96" w:rsidRDefault="00180D96" w:rsidP="00180D96">
      <w:pPr>
        <w:pStyle w:val="bodytext"/>
        <w:spacing w:before="0" w:beforeAutospacing="0" w:after="150" w:afterAutospacing="0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International students taking one of the courses as a study abroad option will receive </w:t>
      </w:r>
      <w:proofErr w:type="gramStart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5</w:t>
      </w:r>
      <w:proofErr w:type="gramEnd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 ECTS credit points. Osnabrück students will receive 2.5 or 5 ECTS credits points according to the provisions of their degree program.</w:t>
      </w:r>
    </w:p>
    <w:p w:rsidR="00180D96" w:rsidRPr="00180D96" w:rsidRDefault="00180D96" w:rsidP="00180D96">
      <w:pPr>
        <w:pStyle w:val="bodytext"/>
        <w:spacing w:before="0" w:beforeAutospacing="0" w:after="150" w:afterAutospacing="0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Together with the ECTS </w:t>
      </w:r>
      <w:proofErr w:type="gramStart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credits</w:t>
      </w:r>
      <w:proofErr w:type="gramEnd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 students receive a Certificate of Attendance. The International Summer University will provide you with a transcript of records so the course taken in Osnabrück </w:t>
      </w:r>
      <w:proofErr w:type="gramStart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can be recognized</w:t>
      </w:r>
      <w:proofErr w:type="gramEnd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 by your home university.</w:t>
      </w:r>
    </w:p>
    <w:p w:rsidR="00180D96" w:rsidRPr="00180D96" w:rsidRDefault="00180D96" w:rsidP="00180D96">
      <w:pPr>
        <w:pStyle w:val="bodytext"/>
        <w:spacing w:before="0" w:beforeAutospacing="0" w:after="150" w:afterAutospacing="0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lastRenderedPageBreak/>
        <w:t xml:space="preserve">During the three </w:t>
      </w:r>
      <w:proofErr w:type="gramStart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weeks</w:t>
      </w:r>
      <w:proofErr w:type="gramEnd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 there will be graded presentations, term papers or team work assignments. At the </w:t>
      </w:r>
      <w:proofErr w:type="gramStart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end</w:t>
      </w:r>
      <w:proofErr w:type="gramEnd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 there will be final exams.</w:t>
      </w:r>
    </w:p>
    <w:p w:rsidR="00180D96" w:rsidRPr="00180D96" w:rsidRDefault="00180D96" w:rsidP="00180D96">
      <w:pPr>
        <w:pStyle w:val="bodytext"/>
        <w:spacing w:before="0" w:beforeAutospacing="0" w:after="150" w:afterAutospacing="0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Attendance and successful completion of the program are requirements for receiving ECTS credits and the Certificate of Attendance.</w:t>
      </w:r>
    </w:p>
    <w:p w:rsidR="00CE3DFE" w:rsidRDefault="00CE3DFE">
      <w:pPr>
        <w:rPr>
          <w:lang w:val="en-US"/>
        </w:rPr>
      </w:pPr>
    </w:p>
    <w:p w:rsidR="00180D96" w:rsidRDefault="00180D96">
      <w:pPr>
        <w:rPr>
          <w:lang w:val="en-US"/>
        </w:rPr>
      </w:pPr>
    </w:p>
    <w:p w:rsidR="00180D96" w:rsidRPr="00180D96" w:rsidRDefault="00180D96" w:rsidP="00180D96">
      <w:pPr>
        <w:pStyle w:val="Ttulo2"/>
        <w:shd w:val="clear" w:color="auto" w:fill="F7F7F7"/>
        <w:spacing w:before="900" w:beforeAutospacing="0" w:after="0" w:afterAutospacing="0"/>
        <w:jc w:val="center"/>
        <w:rPr>
          <w:rFonts w:ascii="inherit" w:hAnsi="inherit" w:cs="Arial"/>
          <w:b w:val="0"/>
          <w:bCs w:val="0"/>
          <w:caps/>
          <w:color w:val="333333"/>
          <w:spacing w:val="5"/>
          <w:sz w:val="31"/>
          <w:szCs w:val="31"/>
          <w:lang w:val="en-US"/>
        </w:rPr>
      </w:pPr>
      <w:r w:rsidRPr="00180D96">
        <w:rPr>
          <w:rFonts w:ascii="inherit" w:hAnsi="inherit" w:cs="Arial"/>
          <w:b w:val="0"/>
          <w:bCs w:val="0"/>
          <w:caps/>
          <w:color w:val="333333"/>
          <w:spacing w:val="5"/>
          <w:sz w:val="31"/>
          <w:szCs w:val="31"/>
          <w:lang w:val="en-US"/>
        </w:rPr>
        <w:t>DATES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February 1 until March 31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Application period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April 20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You </w:t>
      </w:r>
      <w:proofErr w:type="gramStart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will be informed</w:t>
      </w:r>
      <w:proofErr w:type="gramEnd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 about your acceptance for the program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May 8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The program fee is due by this date. You will find the banking details in the Letter of Acceptance.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July 9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Arrival day (Osnabrück central station)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July 10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Beginning of the International Summer University (ISU)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July 11 to 12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Lectures and Build-the-team event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July 17 to 19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Three-day trip to Berlin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lastRenderedPageBreak/>
        <w:t>July 25 to 26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Two-day trip to Amsterdam (optional)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July 30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Final exams and farewell of the ISU</w:t>
      </w:r>
    </w:p>
    <w:p w:rsidR="00180D96" w:rsidRPr="00180D96" w:rsidRDefault="00180D96" w:rsidP="00180D96">
      <w:pPr>
        <w:pBdr>
          <w:top w:val="single" w:sz="6" w:space="6" w:color="DDDDDD"/>
        </w:pBdr>
        <w:shd w:val="clear" w:color="auto" w:fill="F7F7F7"/>
        <w:spacing w:after="150"/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b/>
          <w:bCs/>
          <w:color w:val="333333"/>
          <w:spacing w:val="5"/>
          <w:sz w:val="26"/>
          <w:szCs w:val="26"/>
          <w:lang w:val="en-US"/>
        </w:rPr>
        <w:t>July 31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ind w:left="72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Departure or</w:t>
      </w: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br/>
        <w:t>three-day trip to Paris (optional; please plan your departure from Paris)</w:t>
      </w:r>
    </w:p>
    <w:p w:rsidR="00180D96" w:rsidRPr="00180D96" w:rsidRDefault="00180D96" w:rsidP="00180D96">
      <w:pPr>
        <w:pStyle w:val="bodytext"/>
        <w:pBdr>
          <w:top w:val="single" w:sz="6" w:space="6" w:color="DDDDDD"/>
        </w:pBdr>
        <w:shd w:val="clear" w:color="auto" w:fill="F7F7F7"/>
        <w:spacing w:before="0" w:beforeAutospacing="0" w:after="150" w:afterAutospacing="0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 </w:t>
      </w:r>
    </w:p>
    <w:p w:rsidR="00180D96" w:rsidRPr="00180D96" w:rsidRDefault="00180D96" w:rsidP="00180D96">
      <w:pPr>
        <w:pStyle w:val="Ttulo4"/>
        <w:shd w:val="clear" w:color="auto" w:fill="FFFFFF"/>
        <w:spacing w:before="0"/>
        <w:rPr>
          <w:rFonts w:ascii="inherit" w:hAnsi="inherit" w:cs="Arial"/>
          <w:color w:val="333333"/>
          <w:spacing w:val="5"/>
          <w:lang w:val="en-US"/>
        </w:rPr>
      </w:pPr>
      <w:hyperlink r:id="rId6" w:history="1">
        <w:r w:rsidRPr="00180D96">
          <w:rPr>
            <w:rStyle w:val="Hipervnculo"/>
            <w:rFonts w:ascii="inherit" w:hAnsi="inherit" w:cs="Arial"/>
            <w:b/>
            <w:bCs/>
            <w:spacing w:val="5"/>
            <w:lang w:val="en-US"/>
          </w:rPr>
          <w:t>Fees</w:t>
        </w:r>
      </w:hyperlink>
    </w:p>
    <w:p w:rsidR="00180D96" w:rsidRPr="00180D96" w:rsidRDefault="00180D96" w:rsidP="00180D96">
      <w:pPr>
        <w:pStyle w:val="bodytext"/>
        <w:spacing w:before="0" w:beforeAutospacing="0" w:after="150" w:afterAutospacing="0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The </w:t>
      </w:r>
      <w:r w:rsidRPr="00180D96">
        <w:rPr>
          <w:rStyle w:val="Textoennegrita"/>
          <w:rFonts w:ascii="Arial" w:hAnsi="Arial" w:cs="Arial"/>
          <w:color w:val="333333"/>
          <w:spacing w:val="5"/>
          <w:sz w:val="26"/>
          <w:szCs w:val="26"/>
          <w:lang w:val="en-US"/>
        </w:rPr>
        <w:t>program fee of 1,850.00 euros </w:t>
      </w: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includes:</w:t>
      </w:r>
    </w:p>
    <w:p w:rsidR="00180D96" w:rsidRP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tuition and course related company visits</w:t>
      </w:r>
    </w:p>
    <w:p w:rsid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registration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fee</w:t>
      </w:r>
      <w:proofErr w:type="spellEnd"/>
    </w:p>
    <w:p w:rsid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course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materials</w:t>
      </w:r>
      <w:proofErr w:type="spellEnd"/>
    </w:p>
    <w:p w:rsid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accommodation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in Osnabrück</w:t>
      </w:r>
    </w:p>
    <w:p w:rsid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tutor´s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assistance</w:t>
      </w:r>
      <w:proofErr w:type="spellEnd"/>
    </w:p>
    <w:p w:rsid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welcome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package</w:t>
      </w:r>
      <w:proofErr w:type="spellEnd"/>
    </w:p>
    <w:p w:rsid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r>
        <w:rPr>
          <w:rFonts w:ascii="Arial" w:hAnsi="Arial" w:cs="Arial"/>
          <w:color w:val="333333"/>
          <w:spacing w:val="5"/>
          <w:sz w:val="26"/>
          <w:szCs w:val="26"/>
        </w:rPr>
        <w:t xml:space="preserve">Osnabrück bus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pass</w:t>
      </w:r>
      <w:proofErr w:type="spellEnd"/>
    </w:p>
    <w:p w:rsid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r>
        <w:rPr>
          <w:rFonts w:ascii="Arial" w:hAnsi="Arial" w:cs="Arial"/>
          <w:color w:val="333333"/>
          <w:spacing w:val="5"/>
          <w:sz w:val="26"/>
          <w:szCs w:val="26"/>
        </w:rPr>
        <w:t xml:space="preserve">cultural and sport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activities</w:t>
      </w:r>
      <w:proofErr w:type="spellEnd"/>
    </w:p>
    <w:p w:rsidR="00180D96" w:rsidRP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pick-up service on the arrival day</w:t>
      </w:r>
    </w:p>
    <w:p w:rsidR="00180D96" w:rsidRP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Style w:val="Textoennegrita"/>
          <w:rFonts w:ascii="Arial" w:hAnsi="Arial" w:cs="Arial"/>
          <w:color w:val="333333"/>
          <w:spacing w:val="5"/>
          <w:sz w:val="26"/>
          <w:szCs w:val="26"/>
          <w:lang w:val="en-US"/>
        </w:rPr>
        <w:t>Berlin</w:t>
      </w: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 trip including accommodation, breakfast and sightseeing tour</w:t>
      </w:r>
    </w:p>
    <w:p w:rsidR="00180D96" w:rsidRPr="00180D96" w:rsidRDefault="00180D96" w:rsidP="00180D9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visit to VW in Wolfsburg (on the way to Berlin)</w:t>
      </w:r>
    </w:p>
    <w:p w:rsidR="00180D96" w:rsidRPr="00180D96" w:rsidRDefault="00180D96" w:rsidP="00180D96">
      <w:pPr>
        <w:pStyle w:val="bodytext"/>
        <w:spacing w:before="0" w:beforeAutospacing="0" w:after="150" w:afterAutospacing="0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Style w:val="Textoennegrita"/>
          <w:rFonts w:ascii="Arial" w:hAnsi="Arial" w:cs="Arial"/>
          <w:color w:val="333333"/>
          <w:spacing w:val="5"/>
          <w:sz w:val="26"/>
          <w:szCs w:val="26"/>
          <w:lang w:val="en-US"/>
        </w:rPr>
        <w:t>Not included</w:t>
      </w: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 in the program fee are:</w:t>
      </w:r>
    </w:p>
    <w:p w:rsidR="00180D96" w:rsidRDefault="00180D96" w:rsidP="00180D96">
      <w:pPr>
        <w:numPr>
          <w:ilvl w:val="0"/>
          <w:numId w:val="4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your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meals</w:t>
      </w:r>
      <w:proofErr w:type="spellEnd"/>
    </w:p>
    <w:p w:rsidR="00180D96" w:rsidRPr="00180D96" w:rsidRDefault="00180D96" w:rsidP="00180D96">
      <w:pPr>
        <w:numPr>
          <w:ilvl w:val="0"/>
          <w:numId w:val="4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lastRenderedPageBreak/>
        <w:t>optional weekend trip to </w:t>
      </w:r>
      <w:r w:rsidRPr="00180D96">
        <w:rPr>
          <w:rStyle w:val="Textoennegrita"/>
          <w:rFonts w:ascii="Arial" w:hAnsi="Arial" w:cs="Arial"/>
          <w:color w:val="333333"/>
          <w:spacing w:val="5"/>
          <w:sz w:val="26"/>
          <w:szCs w:val="26"/>
          <w:lang w:val="en-US"/>
        </w:rPr>
        <w:t>Amsterdam </w:t>
      </w: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(200.00 euros)</w:t>
      </w:r>
      <w:r w:rsidRPr="00180D96">
        <w:rPr>
          <w:rStyle w:val="Textoennegrita"/>
          <w:rFonts w:ascii="Arial" w:hAnsi="Arial" w:cs="Arial"/>
          <w:color w:val="333333"/>
          <w:spacing w:val="5"/>
          <w:sz w:val="26"/>
          <w:szCs w:val="26"/>
          <w:lang w:val="en-US"/>
        </w:rPr>
        <w:t> </w:t>
      </w: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and</w:t>
      </w:r>
      <w:r w:rsidRPr="00180D96">
        <w:rPr>
          <w:rStyle w:val="Textoennegrita"/>
          <w:rFonts w:ascii="Arial" w:hAnsi="Arial" w:cs="Arial"/>
          <w:color w:val="333333"/>
          <w:spacing w:val="5"/>
          <w:sz w:val="26"/>
          <w:szCs w:val="26"/>
          <w:lang w:val="en-US"/>
        </w:rPr>
        <w:t> Paris </w:t>
      </w: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(300.00 euros)</w:t>
      </w:r>
    </w:p>
    <w:p w:rsidR="00180D96" w:rsidRDefault="00180D96" w:rsidP="00180D96">
      <w:pPr>
        <w:numPr>
          <w:ilvl w:val="0"/>
          <w:numId w:val="4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travel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and visa expenses</w:t>
      </w:r>
    </w:p>
    <w:p w:rsidR="00180D96" w:rsidRDefault="00180D96" w:rsidP="00180D96">
      <w:pPr>
        <w:numPr>
          <w:ilvl w:val="0"/>
          <w:numId w:val="4"/>
        </w:numPr>
        <w:spacing w:before="100" w:beforeAutospacing="1" w:after="100" w:afterAutospacing="1" w:line="450" w:lineRule="atLeast"/>
        <w:rPr>
          <w:rFonts w:ascii="Arial" w:hAnsi="Arial" w:cs="Arial"/>
          <w:color w:val="333333"/>
          <w:spacing w:val="5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health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accident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or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liability</w:t>
      </w:r>
      <w:proofErr w:type="spellEnd"/>
      <w:r>
        <w:rPr>
          <w:rFonts w:ascii="Arial" w:hAnsi="Arial" w:cs="Arial"/>
          <w:color w:val="333333"/>
          <w:spacing w:val="5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pacing w:val="5"/>
          <w:sz w:val="26"/>
          <w:szCs w:val="26"/>
        </w:rPr>
        <w:t>insurance</w:t>
      </w:r>
      <w:proofErr w:type="spellEnd"/>
    </w:p>
    <w:p w:rsidR="00180D96" w:rsidRPr="00180D96" w:rsidRDefault="00180D96" w:rsidP="00180D96">
      <w:pPr>
        <w:pStyle w:val="bodytext"/>
        <w:spacing w:before="0" w:beforeAutospacing="0" w:after="150" w:afterAutospacing="0" w:line="450" w:lineRule="atLeast"/>
        <w:rPr>
          <w:rFonts w:ascii="Arial" w:hAnsi="Arial" w:cs="Arial"/>
          <w:color w:val="333333"/>
          <w:spacing w:val="5"/>
          <w:sz w:val="26"/>
          <w:szCs w:val="26"/>
          <w:lang w:val="en-US"/>
        </w:rPr>
      </w:pP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The fee is due </w:t>
      </w:r>
      <w:r w:rsidRPr="00180D96">
        <w:rPr>
          <w:rStyle w:val="Textoennegrita"/>
          <w:rFonts w:ascii="Arial" w:hAnsi="Arial" w:cs="Arial"/>
          <w:color w:val="333333"/>
          <w:spacing w:val="5"/>
          <w:sz w:val="26"/>
          <w:szCs w:val="26"/>
          <w:lang w:val="en-US"/>
        </w:rPr>
        <w:t>May 8, 2020</w:t>
      </w:r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, in case you </w:t>
      </w:r>
      <w:proofErr w:type="gramStart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>are accepted</w:t>
      </w:r>
      <w:proofErr w:type="gramEnd"/>
      <w:r w:rsidRPr="00180D96">
        <w:rPr>
          <w:rFonts w:ascii="Arial" w:hAnsi="Arial" w:cs="Arial"/>
          <w:color w:val="333333"/>
          <w:spacing w:val="5"/>
          <w:sz w:val="26"/>
          <w:szCs w:val="26"/>
          <w:lang w:val="en-US"/>
        </w:rPr>
        <w:t xml:space="preserve"> for the program.</w:t>
      </w:r>
    </w:p>
    <w:p w:rsidR="00180D96" w:rsidRPr="000258F8" w:rsidRDefault="00180D96">
      <w:pPr>
        <w:rPr>
          <w:lang w:val="en-US"/>
        </w:rPr>
      </w:pPr>
      <w:bookmarkStart w:id="0" w:name="_GoBack"/>
      <w:bookmarkEnd w:id="0"/>
    </w:p>
    <w:sectPr w:rsidR="00180D96" w:rsidRPr="00025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D55"/>
    <w:multiLevelType w:val="multilevel"/>
    <w:tmpl w:val="FB48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77055"/>
    <w:multiLevelType w:val="multilevel"/>
    <w:tmpl w:val="71E8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14C8C"/>
    <w:multiLevelType w:val="multilevel"/>
    <w:tmpl w:val="A75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036C3"/>
    <w:multiLevelType w:val="multilevel"/>
    <w:tmpl w:val="0B8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G0MDAxsAACAyNLUyUdpeDU4uLM/DyQAqNaAPH33tAsAAAA"/>
  </w:docVars>
  <w:rsids>
    <w:rsidRoot w:val="000258F8"/>
    <w:rsid w:val="000258F8"/>
    <w:rsid w:val="00180D96"/>
    <w:rsid w:val="00C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E2B2"/>
  <w15:chartTrackingRefBased/>
  <w15:docId w15:val="{E3F7C843-588B-42BA-89C7-09594A6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5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58F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bodytext">
    <w:name w:val="bodytext"/>
    <w:basedOn w:val="Normal"/>
    <w:rsid w:val="0002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0D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180D9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80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81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523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56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11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2047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579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-osnabrueck.de/en/study/study-offerings/international/summer-and-winter-programs/international-summer-university/" TargetMode="External"/><Relationship Id="rId5" Type="http://schemas.openxmlformats.org/officeDocument/2006/relationships/hyperlink" Target="https://www.hs-osnabrueck.de/en/study/study-offerings/international/summer-and-winter-programs/international-summer-univers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Ibagon Quijano</dc:creator>
  <cp:keywords/>
  <dc:description/>
  <cp:lastModifiedBy>Jennifer Ibagon Quijano</cp:lastModifiedBy>
  <cp:revision>2</cp:revision>
  <dcterms:created xsi:type="dcterms:W3CDTF">2020-01-31T21:40:00Z</dcterms:created>
  <dcterms:modified xsi:type="dcterms:W3CDTF">2020-01-31T21:43:00Z</dcterms:modified>
</cp:coreProperties>
</file>