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329A" w14:textId="77777777" w:rsidR="00B1178B" w:rsidRDefault="00B1178B" w:rsidP="00B1178B">
      <w:r>
        <w:t>Estimado aspirante:</w:t>
      </w:r>
    </w:p>
    <w:p w14:paraId="0A99FA1E" w14:textId="77777777" w:rsidR="00B1178B" w:rsidRDefault="00B1178B" w:rsidP="00B1178B">
      <w:r>
        <w:t>Reciba un cordial saludo, a continuación encuentra los pasos para inscribirse a las Especialidades Médico Quirúrgicas de la Facultad de Medicina:</w:t>
      </w:r>
    </w:p>
    <w:p w14:paraId="501CFEE7" w14:textId="602E96CA" w:rsidR="007D28D9" w:rsidRDefault="000A0A55" w:rsidP="00B1178B">
      <w:pPr>
        <w:pStyle w:val="Prrafodelista"/>
        <w:numPr>
          <w:ilvl w:val="0"/>
          <w:numId w:val="1"/>
        </w:numPr>
      </w:pPr>
      <w:r w:rsidRPr="00054B00">
        <w:t>Pago de</w:t>
      </w:r>
      <w:r w:rsidR="00B1178B" w:rsidRPr="00054B00">
        <w:t xml:space="preserve"> la inscripción en cualquier oficina de Bancolombia, por un valor </w:t>
      </w:r>
      <w:r w:rsidR="00E42CF9" w:rsidRPr="00054B00">
        <w:rPr>
          <w:b/>
          <w:bCs/>
        </w:rPr>
        <w:t xml:space="preserve">de $150.0000 </w:t>
      </w:r>
      <w:r w:rsidR="00B1178B" w:rsidRPr="00054B00">
        <w:rPr>
          <w:b/>
          <w:bCs/>
        </w:rPr>
        <w:t>(</w:t>
      </w:r>
      <w:r w:rsidR="00B1178B" w:rsidRPr="00054B00">
        <w:t xml:space="preserve">año </w:t>
      </w:r>
      <w:r w:rsidR="00110699" w:rsidRPr="00054B00">
        <w:t>2022</w:t>
      </w:r>
      <w:r w:rsidR="00B1178B" w:rsidRPr="00054B00">
        <w:t xml:space="preserve">). Solicite </w:t>
      </w:r>
      <w:r w:rsidR="00B1178B">
        <w:t xml:space="preserve">una consignación de Recaudo Empresarial, el número del PATE es 20777 y en el código del cliente escribe su número de identificación sin puntos, guiones ni comas, también puede realizar el pago por medio del sistema PSE haciendo clic </w:t>
      </w:r>
      <w:hyperlink r:id="rId7" w:history="1">
        <w:r w:rsidR="00B1178B" w:rsidRPr="000A0A55">
          <w:rPr>
            <w:rStyle w:val="Hipervnculo"/>
          </w:rPr>
          <w:t>aquí</w:t>
        </w:r>
      </w:hyperlink>
      <w:r w:rsidR="00B1178B">
        <w:t>.</w:t>
      </w:r>
    </w:p>
    <w:p w14:paraId="036BD1FE" w14:textId="77777777" w:rsidR="00B1178B" w:rsidRPr="00054B00" w:rsidRDefault="00B1178B" w:rsidP="00B1178B">
      <w:r w:rsidRPr="00054B00">
        <w:t xml:space="preserve">El plazo de entrega de documentos finaliza el </w:t>
      </w:r>
      <w:r w:rsidRPr="00054B00">
        <w:rPr>
          <w:b/>
          <w:bCs/>
        </w:rPr>
        <w:t>día de cierre de inscripciones</w:t>
      </w:r>
      <w:r w:rsidRPr="00054B00">
        <w:t>, DEBE ADJUNTAR EN FORMATO DIGITAL EN EL FORMULARIO DE INSCRIPCIÓN LOS SIGUIENTES DOCUMENTOS:</w:t>
      </w:r>
    </w:p>
    <w:p w14:paraId="5A63AA3B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Hoja de vida</w:t>
      </w:r>
    </w:p>
    <w:p w14:paraId="3C8672AC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Fotocopia ampliada de la cedula</w:t>
      </w:r>
    </w:p>
    <w:p w14:paraId="0CEA1724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Copia original del acta de grado de pregrado</w:t>
      </w:r>
    </w:p>
    <w:p w14:paraId="0B866DB7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Copia original del acta de grado de postgrado (si aplica)</w:t>
      </w:r>
    </w:p>
    <w:p w14:paraId="3F2BAA58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Certificado de notas de pregrado con promedio ponderado de la carrera</w:t>
      </w:r>
      <w:r w:rsidR="000A0A55" w:rsidRPr="00054B00">
        <w:t xml:space="preserve"> (completo)</w:t>
      </w:r>
    </w:p>
    <w:p w14:paraId="0932D9E6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Certificado de notas de postgrado con promedio ponderado (en los casos que aplique)</w:t>
      </w:r>
    </w:p>
    <w:p w14:paraId="7EDDFD8E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 xml:space="preserve">Registro </w:t>
      </w:r>
      <w:proofErr w:type="spellStart"/>
      <w:r w:rsidRPr="00054B00">
        <w:t>medico</w:t>
      </w:r>
      <w:proofErr w:type="spellEnd"/>
      <w:r w:rsidRPr="00054B00">
        <w:t xml:space="preserve"> Nacional o del Distrito</w:t>
      </w:r>
    </w:p>
    <w:p w14:paraId="255528D9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Resultados de ECAES (si aplica)</w:t>
      </w:r>
    </w:p>
    <w:p w14:paraId="4F0CD4D6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Dos referencias personales.</w:t>
      </w:r>
    </w:p>
    <w:p w14:paraId="3A4E04F0" w14:textId="64403408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Dos referencias académicas</w:t>
      </w:r>
    </w:p>
    <w:p w14:paraId="0E190A39" w14:textId="3982D967" w:rsidR="00764988" w:rsidRPr="00054B00" w:rsidRDefault="00764988" w:rsidP="00764988">
      <w:pPr>
        <w:rPr>
          <w:b/>
          <w:bCs/>
        </w:rPr>
      </w:pPr>
      <w:r w:rsidRPr="00054B00">
        <w:rPr>
          <w:b/>
          <w:bCs/>
        </w:rPr>
        <w:t xml:space="preserve">REQUISITOS PARA SUBESPECIALIDADES </w:t>
      </w:r>
    </w:p>
    <w:p w14:paraId="512D0FC0" w14:textId="7777777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Hoja de vida</w:t>
      </w:r>
    </w:p>
    <w:p w14:paraId="48C216C9" w14:textId="7777777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Fotocopia ampliada de la cedula</w:t>
      </w:r>
    </w:p>
    <w:p w14:paraId="58F0F549" w14:textId="0F8EE0B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Copia original del acta de grado de pregrado y de posgrados</w:t>
      </w:r>
    </w:p>
    <w:p w14:paraId="2EFECA50" w14:textId="320058FA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Copia original de</w:t>
      </w:r>
      <w:r w:rsidR="008758FC" w:rsidRPr="00054B00">
        <w:t>l diploma de pregrado y posgrado</w:t>
      </w:r>
    </w:p>
    <w:p w14:paraId="7FA41BE7" w14:textId="283E5C4B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Certificado de notas de pregrado con promedio ponderado de la carrera (completo)</w:t>
      </w:r>
      <w:r w:rsidR="008758FC" w:rsidRPr="00054B00">
        <w:t xml:space="preserve"> y posgrado</w:t>
      </w:r>
    </w:p>
    <w:p w14:paraId="0EAEB1A3" w14:textId="7777777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 xml:space="preserve">Registro </w:t>
      </w:r>
      <w:proofErr w:type="spellStart"/>
      <w:r w:rsidRPr="00054B00">
        <w:t>medico</w:t>
      </w:r>
      <w:proofErr w:type="spellEnd"/>
      <w:r w:rsidRPr="00054B00">
        <w:t xml:space="preserve"> Nacional o del Distrito</w:t>
      </w:r>
    </w:p>
    <w:p w14:paraId="5EE17183" w14:textId="7777777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Resultados de ECAES (si aplica)</w:t>
      </w:r>
    </w:p>
    <w:p w14:paraId="09CC8A61" w14:textId="7777777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Dos referencias personales.</w:t>
      </w:r>
    </w:p>
    <w:p w14:paraId="06E57246" w14:textId="77777777" w:rsidR="00764988" w:rsidRPr="00054B00" w:rsidRDefault="00764988" w:rsidP="00764988">
      <w:pPr>
        <w:pStyle w:val="Prrafodelista"/>
        <w:numPr>
          <w:ilvl w:val="0"/>
          <w:numId w:val="1"/>
        </w:numPr>
      </w:pPr>
      <w:r w:rsidRPr="00054B00">
        <w:t>Dos referencias académicas</w:t>
      </w:r>
    </w:p>
    <w:p w14:paraId="5E2033F1" w14:textId="77777777" w:rsidR="00B1178B" w:rsidRPr="00054B00" w:rsidRDefault="00B1178B" w:rsidP="00B1178B">
      <w:r w:rsidRPr="00054B00">
        <w:t>REQUISITOS ADICIONALES PARA ESTUDIANTES EXTRANJEROS</w:t>
      </w:r>
    </w:p>
    <w:p w14:paraId="14758CB4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Fotocopia de la visa de estudiante vigente.</w:t>
      </w:r>
    </w:p>
    <w:p w14:paraId="7CA39B4C" w14:textId="77777777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t>Fotocopia del pasaporte</w:t>
      </w:r>
    </w:p>
    <w:p w14:paraId="2B899E82" w14:textId="7DCAF546" w:rsidR="00B1178B" w:rsidRPr="00054B00" w:rsidRDefault="00B1178B" w:rsidP="000A0A55">
      <w:pPr>
        <w:pStyle w:val="Prrafodelista"/>
        <w:numPr>
          <w:ilvl w:val="0"/>
          <w:numId w:val="1"/>
        </w:numPr>
      </w:pPr>
      <w:r w:rsidRPr="00054B00">
        <w:lastRenderedPageBreak/>
        <w:t>Título de pregrado o su equivalente que lo acredite como profesional</w:t>
      </w:r>
      <w:r w:rsidR="008758FC" w:rsidRPr="00054B00">
        <w:t xml:space="preserve"> que este convalidado ante el Ministerio de Educación Nacional de Colombia </w:t>
      </w:r>
    </w:p>
    <w:p w14:paraId="5992AA48" w14:textId="77777777" w:rsidR="00B1178B" w:rsidRDefault="00B1178B" w:rsidP="000A0A55">
      <w:r w:rsidRPr="00054B00">
        <w:rPr>
          <w:b/>
        </w:rPr>
        <w:t>NOTA</w:t>
      </w:r>
      <w:r w:rsidR="007D28D9" w:rsidRPr="00054B00">
        <w:rPr>
          <w:b/>
        </w:rPr>
        <w:t xml:space="preserve">: </w:t>
      </w:r>
      <w:r w:rsidR="007D28D9" w:rsidRPr="00054B00">
        <w:t xml:space="preserve"> </w:t>
      </w:r>
      <w:r w:rsidR="0066577D" w:rsidRPr="00054B00">
        <w:t xml:space="preserve"> </w:t>
      </w:r>
      <w:r w:rsidR="007D28D9" w:rsidRPr="00054B00">
        <w:t>Para</w:t>
      </w:r>
      <w:r w:rsidRPr="00054B00">
        <w:t xml:space="preserve"> presentar pruebas, debe enviar completos a través del formulario</w:t>
      </w:r>
      <w:r>
        <w:t>, los documentos exigidos en la fech</w:t>
      </w:r>
      <w:r w:rsidR="000A0A55">
        <w:t>a estipulada, de lo contrario no</w:t>
      </w:r>
      <w:r>
        <w:t xml:space="preserve"> podrá continuar con el proceso.</w:t>
      </w:r>
    </w:p>
    <w:p w14:paraId="6A9B69D0" w14:textId="77777777" w:rsidR="00B1178B" w:rsidRDefault="00B1178B" w:rsidP="000A0A55">
      <w:pPr>
        <w:pStyle w:val="Prrafodelista"/>
        <w:numPr>
          <w:ilvl w:val="0"/>
          <w:numId w:val="1"/>
        </w:numPr>
      </w:pPr>
      <w:r>
        <w:t xml:space="preserve">El proceso de selección es semanal (se desarrolla de lunes a viernes de una misma semana) razón por la cual le sugerimos </w:t>
      </w:r>
      <w:r w:rsidR="000A0A55">
        <w:t>prever</w:t>
      </w:r>
      <w:r>
        <w:t xml:space="preserve"> en su agenda lo correspondiente.</w:t>
      </w:r>
      <w:r w:rsidR="000A0A55">
        <w:t xml:space="preserve"> La fecha, lugar y hora se informa una vez finalice de diligenciar el formulario de inscripción. </w:t>
      </w:r>
    </w:p>
    <w:p w14:paraId="673752B6" w14:textId="77777777" w:rsidR="00814786" w:rsidRDefault="00B1178B" w:rsidP="000A0A55">
      <w:pPr>
        <w:pStyle w:val="Prrafodelista"/>
        <w:numPr>
          <w:ilvl w:val="0"/>
          <w:numId w:val="1"/>
        </w:numPr>
      </w:pPr>
      <w:r>
        <w:t xml:space="preserve">Es importante que tenga en cuenta que los documentos entregados para formalizar la </w:t>
      </w:r>
      <w:proofErr w:type="gramStart"/>
      <w:r>
        <w:t>inscripción,</w:t>
      </w:r>
      <w:proofErr w:type="gramEnd"/>
      <w:r>
        <w:t xml:space="preserve"> reposarán en Registro Académico y harán parte de la información histórica del aspirante. Por este motivo, no se hará devolución de </w:t>
      </w:r>
      <w:proofErr w:type="gramStart"/>
      <w:r>
        <w:t>los mismos</w:t>
      </w:r>
      <w:proofErr w:type="gramEnd"/>
      <w:r>
        <w:t>.</w:t>
      </w:r>
    </w:p>
    <w:sectPr w:rsidR="00814786" w:rsidSect="000A0A55">
      <w:headerReference w:type="default" r:id="rId8"/>
      <w:pgSz w:w="12240" w:h="15840" w:code="1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31E0" w14:textId="77777777" w:rsidR="000365C2" w:rsidRDefault="000365C2" w:rsidP="00B1178B">
      <w:pPr>
        <w:spacing w:after="0" w:line="240" w:lineRule="auto"/>
      </w:pPr>
      <w:r>
        <w:separator/>
      </w:r>
    </w:p>
  </w:endnote>
  <w:endnote w:type="continuationSeparator" w:id="0">
    <w:p w14:paraId="675B19C6" w14:textId="77777777" w:rsidR="000365C2" w:rsidRDefault="000365C2" w:rsidP="00B1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CE41" w14:textId="77777777" w:rsidR="000365C2" w:rsidRDefault="000365C2" w:rsidP="00B1178B">
      <w:pPr>
        <w:spacing w:after="0" w:line="240" w:lineRule="auto"/>
      </w:pPr>
      <w:r>
        <w:separator/>
      </w:r>
    </w:p>
  </w:footnote>
  <w:footnote w:type="continuationSeparator" w:id="0">
    <w:p w14:paraId="4358BF4E" w14:textId="77777777" w:rsidR="000365C2" w:rsidRDefault="000365C2" w:rsidP="00B1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6FAA" w14:textId="77777777" w:rsidR="00616165" w:rsidRDefault="0061616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82A95AE" wp14:editId="34BCFC98">
          <wp:extent cx="1685677" cy="130288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abanaH-ByN_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683" cy="13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98F4C" w14:textId="77777777" w:rsidR="00616165" w:rsidRDefault="006161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0CA"/>
    <w:multiLevelType w:val="hybridMultilevel"/>
    <w:tmpl w:val="CB1A4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DEA"/>
    <w:multiLevelType w:val="hybridMultilevel"/>
    <w:tmpl w:val="73482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23350"/>
    <w:multiLevelType w:val="hybridMultilevel"/>
    <w:tmpl w:val="664E1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8B"/>
    <w:rsid w:val="000365C2"/>
    <w:rsid w:val="00054B00"/>
    <w:rsid w:val="000A0A55"/>
    <w:rsid w:val="00110699"/>
    <w:rsid w:val="0015354A"/>
    <w:rsid w:val="0020198F"/>
    <w:rsid w:val="00217045"/>
    <w:rsid w:val="004F269C"/>
    <w:rsid w:val="00616165"/>
    <w:rsid w:val="006646DC"/>
    <w:rsid w:val="0066577D"/>
    <w:rsid w:val="00764988"/>
    <w:rsid w:val="007D28D9"/>
    <w:rsid w:val="00814786"/>
    <w:rsid w:val="008758FC"/>
    <w:rsid w:val="009A5211"/>
    <w:rsid w:val="00B1178B"/>
    <w:rsid w:val="00B7150B"/>
    <w:rsid w:val="00C919CE"/>
    <w:rsid w:val="00E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0CD8F"/>
  <w15:docId w15:val="{99200F54-D4C5-48F7-A13F-7300DF7E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1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78B"/>
  </w:style>
  <w:style w:type="paragraph" w:styleId="Piedepgina">
    <w:name w:val="footer"/>
    <w:basedOn w:val="Normal"/>
    <w:link w:val="PiedepginaCar"/>
    <w:uiPriority w:val="99"/>
    <w:unhideWhenUsed/>
    <w:rsid w:val="00B11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78B"/>
  </w:style>
  <w:style w:type="paragraph" w:styleId="Prrafodelista">
    <w:name w:val="List Paragraph"/>
    <w:basedOn w:val="Normal"/>
    <w:uiPriority w:val="34"/>
    <w:qFormat/>
    <w:rsid w:val="00B117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0A5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0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06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06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caudosinteligentes.com/CollectForm.aspx?Token=1ccc141a-3be2-4d59-b0d2-c574d05581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Barcelo Arias</dc:creator>
  <cp:lastModifiedBy>Juan Pablo Jaimes Rodriguez</cp:lastModifiedBy>
  <cp:revision>2</cp:revision>
  <dcterms:created xsi:type="dcterms:W3CDTF">2021-11-30T17:15:00Z</dcterms:created>
  <dcterms:modified xsi:type="dcterms:W3CDTF">2021-11-30T17:15:00Z</dcterms:modified>
</cp:coreProperties>
</file>